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3B339"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Valstybinių ir savivaldybių švietimo</w:t>
      </w:r>
    </w:p>
    <w:p w14:paraId="666F80C0"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įstaigų (išskyrus aukštąsias mokyklas)</w:t>
      </w:r>
    </w:p>
    <w:p w14:paraId="5EAB2715"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vadovų, jų pavaduotojų ugdymui, ugdymą</w:t>
      </w:r>
    </w:p>
    <w:p w14:paraId="67072898"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organizuojančių skyrių vedėjų veiklos</w:t>
      </w:r>
    </w:p>
    <w:p w14:paraId="18AD3280"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0"/>
          <w14:ligatures w14:val="none"/>
        </w:rPr>
        <w:t xml:space="preserve">vertinimo nuostatų </w:t>
      </w:r>
    </w:p>
    <w:p w14:paraId="477725D3"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4"/>
          <w:lang w:eastAsia="ar-SA"/>
          <w14:ligatures w14:val="none"/>
        </w:rPr>
      </w:pPr>
      <w:r w:rsidRPr="006E3ECD">
        <w:rPr>
          <w:rFonts w:ascii="Times New Roman" w:eastAsia="Times New Roman" w:hAnsi="Times New Roman" w:cs="Times New Roman"/>
          <w:kern w:val="0"/>
          <w:sz w:val="24"/>
          <w:szCs w:val="24"/>
          <w:lang w:eastAsia="ar-SA"/>
          <w14:ligatures w14:val="none"/>
        </w:rPr>
        <w:t>1 priedas</w:t>
      </w:r>
    </w:p>
    <w:p w14:paraId="40F2FAE0" w14:textId="77777777" w:rsidR="004B1BCE" w:rsidRPr="006E3ECD" w:rsidRDefault="004B1BCE" w:rsidP="004B1BCE">
      <w:pPr>
        <w:tabs>
          <w:tab w:val="left" w:pos="6237"/>
          <w:tab w:val="right" w:pos="8306"/>
        </w:tabs>
        <w:spacing w:after="0" w:line="240" w:lineRule="auto"/>
        <w:rPr>
          <w:rFonts w:ascii="Times New Roman" w:eastAsia="Times New Roman" w:hAnsi="Times New Roman" w:cs="Times New Roman"/>
          <w:b/>
          <w:bCs/>
          <w:kern w:val="0"/>
          <w:sz w:val="24"/>
          <w:szCs w:val="24"/>
          <w14:ligatures w14:val="none"/>
        </w:rPr>
      </w:pPr>
    </w:p>
    <w:p w14:paraId="3958EA1B" w14:textId="0C26E819" w:rsidR="004B1BCE" w:rsidRPr="006E3ECD" w:rsidRDefault="00333764" w:rsidP="004B1BCE">
      <w:pPr>
        <w:tabs>
          <w:tab w:val="left" w:pos="14656"/>
        </w:tabs>
        <w:spacing w:after="0" w:line="240" w:lineRule="auto"/>
        <w:jc w:val="center"/>
        <w:rPr>
          <w:rFonts w:ascii="Times New Roman" w:eastAsia="Times New Roman" w:hAnsi="Times New Roman" w:cs="Times New Roman"/>
          <w:b/>
          <w:bCs/>
          <w:kern w:val="0"/>
          <w:sz w:val="24"/>
          <w:szCs w:val="24"/>
          <w:u w:val="single"/>
          <w:lang w:eastAsia="lt-LT"/>
          <w14:ligatures w14:val="none"/>
        </w:rPr>
      </w:pPr>
      <w:r w:rsidRPr="006E3ECD">
        <w:rPr>
          <w:rFonts w:ascii="Times New Roman" w:eastAsia="Times New Roman" w:hAnsi="Times New Roman" w:cs="Times New Roman"/>
          <w:b/>
          <w:bCs/>
          <w:kern w:val="0"/>
          <w:sz w:val="24"/>
          <w:szCs w:val="24"/>
          <w:u w:val="single"/>
          <w:lang w:eastAsia="lt-LT"/>
          <w14:ligatures w14:val="none"/>
        </w:rPr>
        <w:t>RASEINIŲ R. NEMAKŠČIŲ MARTYNO MAŽVYDO GIMNAZIJA</w:t>
      </w:r>
    </w:p>
    <w:p w14:paraId="2319CE2D" w14:textId="71C41239" w:rsidR="004B1BCE" w:rsidRPr="006E3ECD" w:rsidRDefault="004B1BCE" w:rsidP="004B1BCE">
      <w:pPr>
        <w:tabs>
          <w:tab w:val="left" w:pos="14656"/>
        </w:tabs>
        <w:spacing w:after="0" w:line="240" w:lineRule="auto"/>
        <w:jc w:val="center"/>
        <w:rPr>
          <w:rFonts w:ascii="Times New Roman" w:eastAsia="Times New Roman" w:hAnsi="Times New Roman" w:cs="Times New Roman"/>
          <w:kern w:val="0"/>
          <w:sz w:val="20"/>
          <w:szCs w:val="20"/>
          <w:lang w:eastAsia="lt-LT"/>
          <w14:ligatures w14:val="none"/>
        </w:rPr>
      </w:pPr>
    </w:p>
    <w:p w14:paraId="22865963" w14:textId="7D9F6FB8" w:rsidR="004B1BCE" w:rsidRPr="006E3ECD" w:rsidRDefault="008D39CF" w:rsidP="004B1BCE">
      <w:pPr>
        <w:spacing w:after="0" w:line="240" w:lineRule="auto"/>
        <w:jc w:val="center"/>
        <w:rPr>
          <w:rFonts w:ascii="Times New Roman" w:eastAsia="Times New Roman" w:hAnsi="Times New Roman" w:cs="Times New Roman"/>
          <w:kern w:val="0"/>
          <w:sz w:val="24"/>
          <w:szCs w:val="24"/>
          <w:u w:val="single"/>
          <w:lang w:eastAsia="lt-LT"/>
          <w14:ligatures w14:val="none"/>
        </w:rPr>
      </w:pPr>
      <w:r w:rsidRPr="006E3ECD">
        <w:rPr>
          <w:rFonts w:ascii="Times New Roman" w:eastAsia="Times New Roman" w:hAnsi="Times New Roman" w:cs="Times New Roman"/>
          <w:kern w:val="0"/>
          <w:sz w:val="24"/>
          <w:szCs w:val="24"/>
          <w:u w:val="single"/>
          <w:lang w:eastAsia="lt-LT"/>
          <w14:ligatures w14:val="none"/>
        </w:rPr>
        <w:t xml:space="preserve">Dalia </w:t>
      </w:r>
      <w:proofErr w:type="spellStart"/>
      <w:r w:rsidRPr="006E3ECD">
        <w:rPr>
          <w:rFonts w:ascii="Times New Roman" w:eastAsia="Times New Roman" w:hAnsi="Times New Roman" w:cs="Times New Roman"/>
          <w:kern w:val="0"/>
          <w:sz w:val="24"/>
          <w:szCs w:val="24"/>
          <w:u w:val="single"/>
          <w:lang w:eastAsia="lt-LT"/>
          <w14:ligatures w14:val="none"/>
        </w:rPr>
        <w:t>Mačiulaitienė</w:t>
      </w:r>
      <w:proofErr w:type="spellEnd"/>
    </w:p>
    <w:p w14:paraId="63340C54" w14:textId="77777777" w:rsidR="008D39CF" w:rsidRPr="006E3ECD" w:rsidRDefault="008D39CF" w:rsidP="004B1BCE">
      <w:pPr>
        <w:spacing w:after="0" w:line="240" w:lineRule="auto"/>
        <w:jc w:val="center"/>
        <w:rPr>
          <w:rFonts w:ascii="Times New Roman" w:eastAsia="Times New Roman" w:hAnsi="Times New Roman" w:cs="Times New Roman"/>
          <w:kern w:val="0"/>
          <w:sz w:val="28"/>
          <w:szCs w:val="28"/>
          <w:u w:val="single"/>
          <w:lang w:eastAsia="lt-LT"/>
          <w14:ligatures w14:val="none"/>
        </w:rPr>
      </w:pPr>
    </w:p>
    <w:p w14:paraId="171FECE8"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METŲ VEIKLOS ATASKAITA</w:t>
      </w:r>
    </w:p>
    <w:p w14:paraId="3ED02DC3"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p w14:paraId="5378757E" w14:textId="33FDD129" w:rsidR="004B1BCE" w:rsidRPr="006E3ECD" w:rsidRDefault="008D39CF" w:rsidP="008D39CF">
      <w:pPr>
        <w:spacing w:after="0" w:line="360" w:lineRule="auto"/>
        <w:jc w:val="center"/>
        <w:rPr>
          <w:rFonts w:ascii="Times New Roman" w:eastAsia="Times New Roman" w:hAnsi="Times New Roman" w:cs="Times New Roman"/>
          <w:kern w:val="0"/>
          <w:sz w:val="24"/>
          <w:szCs w:val="24"/>
          <w:u w:val="single"/>
          <w:lang w:eastAsia="lt-LT"/>
          <w14:ligatures w14:val="none"/>
        </w:rPr>
      </w:pPr>
      <w:r w:rsidRPr="006E3ECD">
        <w:rPr>
          <w:rFonts w:ascii="Times New Roman" w:eastAsia="Times New Roman" w:hAnsi="Times New Roman" w:cs="Times New Roman"/>
          <w:kern w:val="0"/>
          <w:sz w:val="24"/>
          <w:szCs w:val="24"/>
          <w:u w:val="single"/>
          <w:lang w:eastAsia="lt-LT"/>
          <w14:ligatures w14:val="none"/>
        </w:rPr>
        <w:t>202</w:t>
      </w:r>
      <w:r w:rsidR="00724851" w:rsidRPr="006E3ECD">
        <w:rPr>
          <w:rFonts w:ascii="Times New Roman" w:eastAsia="Times New Roman" w:hAnsi="Times New Roman" w:cs="Times New Roman"/>
          <w:kern w:val="0"/>
          <w:sz w:val="24"/>
          <w:szCs w:val="24"/>
          <w:u w:val="single"/>
          <w:lang w:eastAsia="lt-LT"/>
          <w14:ligatures w14:val="none"/>
        </w:rPr>
        <w:t>6</w:t>
      </w:r>
      <w:r w:rsidRPr="006E3ECD">
        <w:rPr>
          <w:rFonts w:ascii="Times New Roman" w:eastAsia="Times New Roman" w:hAnsi="Times New Roman" w:cs="Times New Roman"/>
          <w:kern w:val="0"/>
          <w:sz w:val="24"/>
          <w:szCs w:val="24"/>
          <w:u w:val="single"/>
          <w:lang w:eastAsia="lt-LT"/>
          <w14:ligatures w14:val="none"/>
        </w:rPr>
        <w:t xml:space="preserve">-01-20 </w:t>
      </w:r>
      <w:r w:rsidR="004B1BCE" w:rsidRPr="006E3ECD">
        <w:rPr>
          <w:rFonts w:ascii="Times New Roman" w:eastAsia="Times New Roman" w:hAnsi="Times New Roman" w:cs="Times New Roman"/>
          <w:kern w:val="0"/>
          <w:sz w:val="24"/>
          <w:szCs w:val="24"/>
          <w:u w:val="single"/>
          <w:lang w:eastAsia="lt-LT"/>
          <w14:ligatures w14:val="none"/>
        </w:rPr>
        <w:t>Nr.</w:t>
      </w:r>
      <w:r w:rsidRPr="006E3ECD">
        <w:rPr>
          <w:rFonts w:ascii="Times New Roman" w:eastAsia="Times New Roman" w:hAnsi="Times New Roman" w:cs="Times New Roman"/>
          <w:kern w:val="0"/>
          <w:sz w:val="24"/>
          <w:szCs w:val="24"/>
          <w:u w:val="single"/>
          <w:lang w:eastAsia="lt-LT"/>
          <w14:ligatures w14:val="none"/>
        </w:rPr>
        <w:t xml:space="preserve"> 6</w:t>
      </w:r>
    </w:p>
    <w:p w14:paraId="241E5090" w14:textId="7E67FFEC" w:rsidR="004B1BCE" w:rsidRPr="006E3ECD" w:rsidRDefault="008D39CF" w:rsidP="008D39CF">
      <w:pPr>
        <w:tabs>
          <w:tab w:val="left" w:pos="3828"/>
        </w:tabs>
        <w:spacing w:after="0" w:line="360" w:lineRule="auto"/>
        <w:jc w:val="center"/>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Nemakščiai</w:t>
      </w:r>
    </w:p>
    <w:p w14:paraId="3A056F2B"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7D8689B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I SKYRIUS</w:t>
      </w:r>
    </w:p>
    <w:p w14:paraId="2D5DAA5D"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STRATEGINIO PLANO IR METINIO VEIKLOS PLANO ĮGYVENDINIMAS</w:t>
      </w:r>
    </w:p>
    <w:p w14:paraId="7D5D81E1"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5"/>
      </w:tblGrid>
      <w:tr w:rsidR="004B1BCE" w:rsidRPr="006E3ECD" w14:paraId="74FE16CA" w14:textId="77777777">
        <w:tc>
          <w:tcPr>
            <w:tcW w:w="9775" w:type="dxa"/>
            <w:tcBorders>
              <w:top w:val="single" w:sz="4" w:space="0" w:color="auto"/>
              <w:left w:val="single" w:sz="4" w:space="0" w:color="auto"/>
              <w:bottom w:val="single" w:sz="4" w:space="0" w:color="auto"/>
              <w:right w:val="single" w:sz="4" w:space="0" w:color="auto"/>
            </w:tcBorders>
          </w:tcPr>
          <w:p w14:paraId="4B2EF051" w14:textId="59090D2C" w:rsidR="00C73648" w:rsidRPr="006E3ECD" w:rsidRDefault="00C73648" w:rsidP="00C73648">
            <w:pPr>
              <w:spacing w:after="0" w:line="360" w:lineRule="auto"/>
              <w:ind w:firstLine="455"/>
              <w:textAlignment w:val="baseline"/>
            </w:pPr>
            <w:r w:rsidRPr="006E3ECD">
              <w:rPr>
                <w:rFonts w:ascii="Times New Roman" w:eastAsia="Times New Roman" w:hAnsi="Times New Roman"/>
                <w:kern w:val="0"/>
                <w:sz w:val="24"/>
                <w:szCs w:val="24"/>
                <w:lang w:eastAsia="lt-LT"/>
              </w:rPr>
              <w:t>1</w:t>
            </w:r>
            <w:r w:rsidRPr="006E3ECD">
              <w:rPr>
                <w:rFonts w:ascii="Times New Roman" w:eastAsia="Times New Roman" w:hAnsi="Times New Roman"/>
                <w:kern w:val="0"/>
                <w:sz w:val="20"/>
                <w:szCs w:val="20"/>
                <w:lang w:eastAsia="lt-LT"/>
              </w:rPr>
              <w:t>.</w:t>
            </w:r>
            <w:r w:rsidR="00724851" w:rsidRPr="006E3ECD">
              <w:rPr>
                <w:rFonts w:ascii="Times New Roman" w:eastAsia="Times New Roman" w:hAnsi="Times New Roman"/>
                <w:kern w:val="0"/>
                <w:sz w:val="20"/>
                <w:szCs w:val="20"/>
                <w:lang w:eastAsia="lt-LT"/>
              </w:rPr>
              <w:t xml:space="preserve"> </w:t>
            </w:r>
            <w:r w:rsidRPr="006E3ECD">
              <w:rPr>
                <w:rFonts w:ascii="Times New Roman" w:eastAsia="Times New Roman" w:hAnsi="Times New Roman"/>
                <w:b/>
                <w:kern w:val="0"/>
                <w:sz w:val="24"/>
                <w:szCs w:val="24"/>
                <w:lang w:eastAsia="lt-LT"/>
              </w:rPr>
              <w:t>Bendrieji duomenys</w:t>
            </w:r>
          </w:p>
          <w:p w14:paraId="68DA2ED4" w14:textId="220F2047" w:rsidR="00C73648" w:rsidRPr="006E3ECD" w:rsidRDefault="00C73648" w:rsidP="00724851">
            <w:pPr>
              <w:spacing w:after="0" w:line="360" w:lineRule="auto"/>
              <w:ind w:firstLine="456"/>
              <w:jc w:val="both"/>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Raseinių r. Nemakščių Martyno Mažvydo gimnazija yra biudžetinė įstaiga, įregistruota</w:t>
            </w:r>
            <w:r w:rsidR="00724851" w:rsidRPr="006E3ECD">
              <w:rPr>
                <w:rFonts w:ascii="Times New Roman" w:eastAsia="Times New Roman" w:hAnsi="Times New Roman"/>
                <w:kern w:val="0"/>
                <w:sz w:val="24"/>
                <w:szCs w:val="24"/>
                <w:lang w:eastAsia="lt-LT"/>
              </w:rPr>
              <w:t xml:space="preserve"> </w:t>
            </w:r>
            <w:r w:rsidRPr="006E3ECD">
              <w:rPr>
                <w:rFonts w:ascii="Times New Roman" w:eastAsia="Times New Roman" w:hAnsi="Times New Roman"/>
                <w:kern w:val="0"/>
                <w:sz w:val="24"/>
                <w:szCs w:val="24"/>
                <w:lang w:eastAsia="lt-LT"/>
              </w:rPr>
              <w:t>Juridinių asmenų registre, kodas 190105646</w:t>
            </w:r>
          </w:p>
          <w:p w14:paraId="15436AA9"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Adresas</w:t>
            </w:r>
            <w:r w:rsidRPr="006E3ECD">
              <w:rPr>
                <w:rFonts w:ascii="Times New Roman" w:eastAsia="Times New Roman" w:hAnsi="Times New Roman"/>
                <w:kern w:val="0"/>
                <w:sz w:val="24"/>
                <w:szCs w:val="24"/>
                <w:lang w:eastAsia="lt-LT"/>
              </w:rPr>
              <w:t xml:space="preserve"> Laisvės g. 11, Nemakščiai, 60382 Raseinių r. sav.</w:t>
            </w:r>
          </w:p>
          <w:p w14:paraId="565FA198"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Telefonas</w:t>
            </w:r>
            <w:r w:rsidRPr="006E3ECD">
              <w:rPr>
                <w:rFonts w:ascii="Times New Roman" w:eastAsia="Times New Roman" w:hAnsi="Times New Roman"/>
                <w:kern w:val="0"/>
                <w:sz w:val="24"/>
                <w:szCs w:val="24"/>
                <w:lang w:eastAsia="lt-LT"/>
              </w:rPr>
              <w:t xml:space="preserve"> (0 428) 48 344, mob. +370 682 12 399</w:t>
            </w:r>
          </w:p>
          <w:p w14:paraId="2DC73A02"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 xml:space="preserve">Elektroninis paštas </w:t>
            </w:r>
            <w:hyperlink r:id="rId8" w:history="1">
              <w:r w:rsidRPr="006E3ECD">
                <w:rPr>
                  <w:rFonts w:ascii="Times New Roman" w:eastAsia="Times New Roman" w:hAnsi="Times New Roman"/>
                  <w:kern w:val="0"/>
                  <w:sz w:val="24"/>
                  <w:szCs w:val="24"/>
                  <w:u w:val="single"/>
                  <w:lang w:eastAsia="lt-LT"/>
                </w:rPr>
                <w:t>info@nemaksciugimnazija.lt</w:t>
              </w:r>
            </w:hyperlink>
          </w:p>
          <w:p w14:paraId="4F0926E2"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Gimnazijos interneto svetainė</w:t>
            </w:r>
            <w:r w:rsidRPr="006E3ECD">
              <w:rPr>
                <w:rFonts w:ascii="Times New Roman" w:eastAsia="Times New Roman" w:hAnsi="Times New Roman"/>
                <w:kern w:val="0"/>
                <w:sz w:val="24"/>
                <w:szCs w:val="24"/>
                <w:lang w:eastAsia="lt-LT"/>
              </w:rPr>
              <w:t xml:space="preserve"> </w:t>
            </w:r>
            <w:hyperlink r:id="rId9" w:history="1">
              <w:r w:rsidRPr="006E3ECD">
                <w:rPr>
                  <w:rFonts w:ascii="Times New Roman" w:eastAsia="Times New Roman" w:hAnsi="Times New Roman"/>
                  <w:kern w:val="0"/>
                  <w:sz w:val="24"/>
                  <w:szCs w:val="24"/>
                  <w:u w:val="single"/>
                  <w:lang w:eastAsia="lt-LT"/>
                </w:rPr>
                <w:t>www.nemaksciugimnazija.lt</w:t>
              </w:r>
            </w:hyperlink>
          </w:p>
          <w:tbl>
            <w:tblPr>
              <w:tblW w:w="8908" w:type="dxa"/>
              <w:tblInd w:w="720" w:type="dxa"/>
              <w:tblCellMar>
                <w:left w:w="10" w:type="dxa"/>
                <w:right w:w="10" w:type="dxa"/>
              </w:tblCellMar>
              <w:tblLook w:val="0000" w:firstRow="0" w:lastRow="0" w:firstColumn="0" w:lastColumn="0" w:noHBand="0" w:noVBand="0"/>
            </w:tblPr>
            <w:tblGrid>
              <w:gridCol w:w="4237"/>
              <w:gridCol w:w="1557"/>
              <w:gridCol w:w="1557"/>
              <w:gridCol w:w="1557"/>
            </w:tblGrid>
            <w:tr w:rsidR="00C73648" w:rsidRPr="006E3ECD" w14:paraId="53B82166"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582DF" w14:textId="77777777"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Rodiklis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31A6587" w14:textId="39B57D93"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2023 m.</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6B5AE94" w14:textId="357CAC59"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2024 m.</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748FF" w14:textId="358771CC"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 xml:space="preserve">2025 m. </w:t>
                  </w:r>
                </w:p>
              </w:tc>
            </w:tr>
            <w:tr w:rsidR="00C73648" w:rsidRPr="006E3ECD" w14:paraId="6A4556C4"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619D3"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Pedagoginių darbuotojų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B799056" w14:textId="31CEE715"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1A32788" w14:textId="31ECB5B1"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31</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062A6" w14:textId="5EF63DB0"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31</w:t>
                  </w:r>
                </w:p>
              </w:tc>
            </w:tr>
            <w:tr w:rsidR="00C73648" w:rsidRPr="006E3ECD" w14:paraId="27306922"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E7C97"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Pedagoginių darbuotojų etatų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9E691A" w14:textId="6983D5A3"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30,52</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D32BF6C" w14:textId="610305F0"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30,10</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E66152" w14:textId="27D42223"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29,94</w:t>
                  </w:r>
                </w:p>
              </w:tc>
            </w:tr>
            <w:tr w:rsidR="00C73648" w:rsidRPr="006E3ECD" w14:paraId="5730BB9F"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E1386"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Nepedagoginių darbuotojų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7FAACF" w14:textId="01A7B339"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3C8AAB5" w14:textId="4C07C2B2"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24</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99D9F" w14:textId="5E5E20BE"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23</w:t>
                  </w:r>
                </w:p>
              </w:tc>
            </w:tr>
            <w:tr w:rsidR="00C73648" w:rsidRPr="006E3ECD" w14:paraId="04FD9C4F"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A9AF5"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Nepedagoginių darbuotojų etatų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375476" w14:textId="19933F7E"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21,87</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B01A32" w14:textId="60C4FFD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23,93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E9B626" w14:textId="0ABA74E6"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23,93</w:t>
                  </w:r>
                </w:p>
              </w:tc>
            </w:tr>
            <w:tr w:rsidR="00C73648" w:rsidRPr="006E3ECD" w14:paraId="20D2A96A"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6247A3"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Mokinių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562EFE3" w14:textId="40F7779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201</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F99AFBB" w14:textId="009747B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183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F771BA" w14:textId="0D9E72D9" w:rsidR="00C73648" w:rsidRPr="006E3ECD" w:rsidRDefault="00C73648"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166</w:t>
                  </w:r>
                </w:p>
              </w:tc>
            </w:tr>
            <w:tr w:rsidR="00C73648" w:rsidRPr="006E3ECD" w14:paraId="1BF99B6C"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A0DDD"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Klasių komplektų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8B2C6A2" w14:textId="70B32D96"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D7AE52F" w14:textId="46A67625"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14</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6F59F" w14:textId="4203EE96" w:rsidR="00C73648" w:rsidRPr="006E3ECD" w:rsidRDefault="00916810"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14</w:t>
                  </w:r>
                </w:p>
              </w:tc>
            </w:tr>
            <w:tr w:rsidR="00C73648" w:rsidRPr="006E3ECD" w14:paraId="0024C988"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CC3CB9" w14:textId="77777777" w:rsidR="00C73648" w:rsidRPr="006E3ECD" w:rsidRDefault="00C73648" w:rsidP="00C73648">
                  <w:pPr>
                    <w:spacing w:after="0" w:line="276"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Mokinių, turinčių specialiųjų ugdymosi poreikių,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4271C8" w14:textId="24E8BA4C"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33,83</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713C0B3" w14:textId="7B0F344B"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35,52</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471F6" w14:textId="5B346DFE"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22</w:t>
                  </w:r>
                </w:p>
              </w:tc>
            </w:tr>
            <w:tr w:rsidR="00C73648" w:rsidRPr="006E3ECD" w14:paraId="19AE7F70"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40DBF" w14:textId="77777777" w:rsidR="00C73648" w:rsidRPr="006E3ECD" w:rsidRDefault="00C73648" w:rsidP="00C73648">
                  <w:pPr>
                    <w:spacing w:after="0" w:line="276"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Nemokamą maitinimą gaunančių mokinių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A019BA" w14:textId="0F3FB12E"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48,26</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07C56B" w14:textId="11561829"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51,73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D7355" w14:textId="65F77F50"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48,8</w:t>
                  </w:r>
                </w:p>
              </w:tc>
            </w:tr>
            <w:tr w:rsidR="00C73648" w:rsidRPr="006E3ECD" w14:paraId="660E4B9D" w14:textId="77777777" w:rsidTr="00B320B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BB365"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Vežamų mokinių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6FDFD04" w14:textId="197CF4B3"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56,22</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8E03555" w14:textId="2EE99A90"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52,46</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ABE2B" w14:textId="69A30C3E"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61,6</w:t>
                  </w:r>
                </w:p>
              </w:tc>
            </w:tr>
          </w:tbl>
          <w:p w14:paraId="668436F4" w14:textId="77777777" w:rsidR="00724851" w:rsidRPr="006E3ECD" w:rsidRDefault="00724851" w:rsidP="00C73648">
            <w:pPr>
              <w:spacing w:after="0" w:line="360" w:lineRule="auto"/>
              <w:rPr>
                <w:rFonts w:ascii="Times New Roman" w:eastAsia="Calibri" w:hAnsi="Times New Roman" w:cs="Times New Roman"/>
                <w:b/>
                <w:bCs/>
                <w:kern w:val="0"/>
                <w:sz w:val="24"/>
                <w:szCs w:val="24"/>
                <w14:ligatures w14:val="none"/>
              </w:rPr>
            </w:pPr>
          </w:p>
          <w:p w14:paraId="0685BA53" w14:textId="0CF322A1" w:rsidR="00C73648" w:rsidRPr="006E3ECD" w:rsidRDefault="00C73648" w:rsidP="00C73648">
            <w:pPr>
              <w:spacing w:after="0" w:line="360" w:lineRule="auto"/>
              <w:rPr>
                <w:rFonts w:ascii="Times New Roman" w:eastAsia="Calibri" w:hAnsi="Times New Roman" w:cs="Times New Roman"/>
                <w:b/>
                <w:kern w:val="0"/>
                <w:sz w:val="24"/>
                <w:szCs w:val="24"/>
                <w14:ligatures w14:val="none"/>
              </w:rPr>
            </w:pPr>
            <w:r w:rsidRPr="006E3ECD">
              <w:rPr>
                <w:rFonts w:ascii="Times New Roman" w:eastAsia="Calibri" w:hAnsi="Times New Roman" w:cs="Times New Roman"/>
                <w:b/>
                <w:bCs/>
                <w:kern w:val="0"/>
                <w:sz w:val="24"/>
                <w:szCs w:val="24"/>
                <w14:ligatures w14:val="none"/>
              </w:rPr>
              <w:lastRenderedPageBreak/>
              <w:t>2.</w:t>
            </w:r>
            <w:r w:rsidRPr="006E3ECD">
              <w:rPr>
                <w:rFonts w:ascii="Times New Roman" w:eastAsia="Calibri" w:hAnsi="Times New Roman" w:cs="Times New Roman"/>
                <w:kern w:val="0"/>
                <w:sz w:val="24"/>
                <w:szCs w:val="24"/>
                <w14:ligatures w14:val="none"/>
              </w:rPr>
              <w:t xml:space="preserve"> </w:t>
            </w:r>
            <w:r w:rsidRPr="006E3ECD">
              <w:rPr>
                <w:rFonts w:ascii="Times New Roman" w:eastAsia="Calibri" w:hAnsi="Times New Roman" w:cs="Times New Roman"/>
                <w:b/>
                <w:kern w:val="0"/>
                <w:sz w:val="24"/>
                <w:szCs w:val="24"/>
                <w14:ligatures w14:val="none"/>
              </w:rPr>
              <w:t>Strateginio plano ir metinio veiklos plano įgyvendinimas:</w:t>
            </w:r>
          </w:p>
          <w:p w14:paraId="5349BDF2" w14:textId="3956073B" w:rsidR="00C73648" w:rsidRPr="006E3ECD" w:rsidRDefault="00C73648" w:rsidP="00C73648">
            <w:pPr>
              <w:spacing w:after="0" w:line="360"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Strateginio plano ir metinio veiklos plano įgyvendinimo kryptys:</w:t>
            </w:r>
          </w:p>
          <w:p w14:paraId="4F08C4CE" w14:textId="34602831" w:rsidR="00C73648" w:rsidRPr="006E3ECD" w:rsidRDefault="00BB7E6E" w:rsidP="007D36A6">
            <w:pPr>
              <w:spacing w:after="0" w:line="360" w:lineRule="auto"/>
              <w:ind w:left="30" w:firstLine="426"/>
              <w:jc w:val="both"/>
              <w:rPr>
                <w:rFonts w:ascii="Times New Roman" w:eastAsia="Calibri" w:hAnsi="Times New Roman" w:cs="Times New Roman"/>
                <w:b/>
                <w:i/>
                <w:iCs/>
                <w:kern w:val="0"/>
                <w:sz w:val="28"/>
                <w:szCs w:val="28"/>
                <w14:ligatures w14:val="none"/>
              </w:rPr>
            </w:pPr>
            <w:r w:rsidRPr="006E3ECD">
              <w:rPr>
                <w:rFonts w:ascii="Times New Roman" w:eastAsia="Calibri" w:hAnsi="Times New Roman" w:cs="Times New Roman"/>
                <w:b/>
                <w:i/>
                <w:iCs/>
                <w:kern w:val="0"/>
                <w:sz w:val="28"/>
                <w:szCs w:val="28"/>
                <w14:ligatures w14:val="none"/>
              </w:rPr>
              <w:t xml:space="preserve">2.1. </w:t>
            </w:r>
            <w:r w:rsidR="00C73648" w:rsidRPr="006E3ECD">
              <w:rPr>
                <w:rFonts w:ascii="Times New Roman" w:eastAsia="Calibri" w:hAnsi="Times New Roman" w:cs="Times New Roman"/>
                <w:b/>
                <w:i/>
                <w:iCs/>
                <w:kern w:val="0"/>
                <w:sz w:val="28"/>
                <w:szCs w:val="28"/>
                <w14:ligatures w14:val="none"/>
              </w:rPr>
              <w:t xml:space="preserve">Švietimo kokybės ir mokinių pasiekimų bei pažangos gerinimas, ugdant mokinių kūrybiškumo, iniciatyvumo, verslumo kompetencijas, formuojant STEAM inovacijų kultūrą Gimnazijoje, siekiant asmenybės </w:t>
            </w:r>
            <w:proofErr w:type="spellStart"/>
            <w:r w:rsidR="00C73648" w:rsidRPr="006E3ECD">
              <w:rPr>
                <w:rFonts w:ascii="Times New Roman" w:eastAsia="Calibri" w:hAnsi="Times New Roman" w:cs="Times New Roman"/>
                <w:b/>
                <w:i/>
                <w:iCs/>
                <w:kern w:val="0"/>
                <w:sz w:val="28"/>
                <w:szCs w:val="28"/>
                <w14:ligatures w14:val="none"/>
              </w:rPr>
              <w:t>ūgties</w:t>
            </w:r>
            <w:proofErr w:type="spellEnd"/>
            <w:r w:rsidR="00C73648" w:rsidRPr="006E3ECD">
              <w:rPr>
                <w:rFonts w:ascii="Times New Roman" w:eastAsia="Calibri" w:hAnsi="Times New Roman" w:cs="Times New Roman"/>
                <w:b/>
                <w:i/>
                <w:iCs/>
                <w:kern w:val="0"/>
                <w:sz w:val="28"/>
                <w:szCs w:val="28"/>
                <w14:ligatures w14:val="none"/>
              </w:rPr>
              <w:t>.</w:t>
            </w:r>
          </w:p>
          <w:p w14:paraId="468651E5" w14:textId="67F2BDC2"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 Ugdymo turinio įgyvendinimas ir susitarimai metodinėse grupėse</w:t>
            </w:r>
          </w:p>
          <w:p w14:paraId="2A009329"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Metodinėse grupėse mokytojai aptarė kompetencijomis grįstą atnaujinto ugdymo turinio įgyvendinimą, laisvai pasirenkamo ugdymo turinio (apie 30 proc.) temas ir jų integravimo galimybes. Priimti bendri susitarimai pagal mokomuosius dalykus:</w:t>
            </w:r>
          </w:p>
          <w:p w14:paraId="731A64FB"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suderinta ilgalaikių planų struktūra;</w:t>
            </w:r>
          </w:p>
          <w:p w14:paraId="56A0F043"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aptarti mokinių pažangos ir pasiekimų vertinimo principai;</w:t>
            </w:r>
          </w:p>
          <w:p w14:paraId="772E1693"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numatyti mokymo(</w:t>
            </w:r>
            <w:proofErr w:type="spellStart"/>
            <w:r w:rsidRPr="006E3ECD">
              <w:rPr>
                <w:rFonts w:ascii="Times New Roman" w:eastAsia="Times New Roman" w:hAnsi="Times New Roman" w:cs="Times New Roman"/>
                <w:kern w:val="0"/>
                <w:sz w:val="24"/>
                <w:szCs w:val="24"/>
                <w:lang w:eastAsia="lt-LT"/>
                <w14:ligatures w14:val="none"/>
              </w:rPr>
              <w:t>si</w:t>
            </w:r>
            <w:proofErr w:type="spellEnd"/>
            <w:r w:rsidRPr="006E3ECD">
              <w:rPr>
                <w:rFonts w:ascii="Times New Roman" w:eastAsia="Times New Roman" w:hAnsi="Times New Roman" w:cs="Times New Roman"/>
                <w:kern w:val="0"/>
                <w:sz w:val="24"/>
                <w:szCs w:val="24"/>
                <w:lang w:eastAsia="lt-LT"/>
                <w14:ligatures w14:val="none"/>
              </w:rPr>
              <w:t>) krūvio reguliavimo susitarimai;</w:t>
            </w:r>
          </w:p>
          <w:p w14:paraId="3E24F63F"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suderinta kontrolinių darbų skyrimo tvarka;</w:t>
            </w:r>
          </w:p>
          <w:p w14:paraId="2B0797A5"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aptarta ugdymo ne mokyklos aplinkoje organizavimo tvarka.</w:t>
            </w:r>
          </w:p>
          <w:p w14:paraId="5D5156BA"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Šie susitarimai užtikrino nuoseklų ugdymo proceso organizavimą, didino ugdymo kokybę ir sudarė sąlygas kryptingai stebėti mokinių pažangą.</w:t>
            </w:r>
          </w:p>
          <w:p w14:paraId="41F117F8" w14:textId="77777777" w:rsidR="00275F91" w:rsidRPr="006E3ECD" w:rsidRDefault="00275F91" w:rsidP="00275F91">
            <w:pPr>
              <w:spacing w:after="0" w:line="360" w:lineRule="auto"/>
              <w:ind w:firstLine="360"/>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Gimnazijos vadovai, mokytojai, pagalbos mokiniui specialistai dalyvavo mokymuose, seminaruose, Nacionalinės švietimo agentūros organizuotose konsultacijose:</w:t>
            </w:r>
          </w:p>
          <w:tbl>
            <w:tblPr>
              <w:tblStyle w:val="Lentelstinklelis"/>
              <w:tblW w:w="0" w:type="auto"/>
              <w:tblLook w:val="04A0" w:firstRow="1" w:lastRow="0" w:firstColumn="1" w:lastColumn="0" w:noHBand="0" w:noVBand="1"/>
            </w:tblPr>
            <w:tblGrid>
              <w:gridCol w:w="1909"/>
              <w:gridCol w:w="1910"/>
              <w:gridCol w:w="1910"/>
              <w:gridCol w:w="1910"/>
              <w:gridCol w:w="1910"/>
            </w:tblGrid>
            <w:tr w:rsidR="00275F91" w:rsidRPr="006E3ECD" w14:paraId="534808B3" w14:textId="77777777" w:rsidTr="00854BC2">
              <w:tc>
                <w:tcPr>
                  <w:tcW w:w="9549" w:type="dxa"/>
                  <w:gridSpan w:val="5"/>
                </w:tcPr>
                <w:p w14:paraId="59314C46" w14:textId="77777777" w:rsidR="00275F91" w:rsidRPr="006E3ECD" w:rsidRDefault="00275F91" w:rsidP="00275F91">
                  <w:pPr>
                    <w:spacing w:line="360" w:lineRule="auto"/>
                    <w:jc w:val="center"/>
                    <w:rPr>
                      <w:rFonts w:ascii="Times New Roman" w:eastAsia="Calibri" w:hAnsi="Times New Roman" w:cs="Times New Roman"/>
                      <w:b/>
                      <w:bCs/>
                      <w:kern w:val="0"/>
                      <w:sz w:val="24"/>
                      <w:szCs w:val="24"/>
                      <w14:ligatures w14:val="none"/>
                    </w:rPr>
                  </w:pPr>
                  <w:r w:rsidRPr="006E3ECD">
                    <w:rPr>
                      <w:rFonts w:ascii="Times New Roman" w:eastAsia="Calibri" w:hAnsi="Times New Roman" w:cs="Times New Roman"/>
                      <w:b/>
                      <w:bCs/>
                      <w:kern w:val="0"/>
                      <w:sz w:val="24"/>
                      <w:szCs w:val="24"/>
                      <w14:ligatures w14:val="none"/>
                    </w:rPr>
                    <w:t>Iš viso mokytojai kvalifikaciją kėlė 1615,5 val. šiose srityse:</w:t>
                  </w:r>
                </w:p>
              </w:tc>
            </w:tr>
            <w:tr w:rsidR="00275F91" w:rsidRPr="006E3ECD" w14:paraId="64F68568" w14:textId="77777777" w:rsidTr="00854BC2">
              <w:tc>
                <w:tcPr>
                  <w:tcW w:w="1909" w:type="dxa"/>
                </w:tcPr>
                <w:p w14:paraId="0D828AC1" w14:textId="6666B323"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skaitmeninių kompetencijų stiprinimui – </w:t>
                  </w:r>
                  <w:r w:rsidRPr="006E3ECD">
                    <w:rPr>
                      <w:rFonts w:ascii="Times New Roman" w:eastAsia="Calibri" w:hAnsi="Times New Roman" w:cs="Times New Roman"/>
                      <w:b/>
                      <w:bCs/>
                      <w:kern w:val="0"/>
                      <w:sz w:val="24"/>
                      <w:szCs w:val="24"/>
                      <w14:ligatures w14:val="none"/>
                    </w:rPr>
                    <w:t>346,5 val</w:t>
                  </w:r>
                  <w:r w:rsidR="00724851" w:rsidRPr="006E3ECD">
                    <w:rPr>
                      <w:rFonts w:ascii="Times New Roman" w:eastAsia="Calibri" w:hAnsi="Times New Roman" w:cs="Times New Roman"/>
                      <w:b/>
                      <w:bCs/>
                      <w:kern w:val="0"/>
                      <w:sz w:val="24"/>
                      <w:szCs w:val="24"/>
                      <w14:ligatures w14:val="none"/>
                    </w:rPr>
                    <w:t>.</w:t>
                  </w:r>
                </w:p>
              </w:tc>
              <w:tc>
                <w:tcPr>
                  <w:tcW w:w="1910" w:type="dxa"/>
                </w:tcPr>
                <w:p w14:paraId="6411CBC7"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pilietinio ugdymo kompetencijų stiprinimui – </w:t>
                  </w:r>
                </w:p>
                <w:p w14:paraId="19C37DF1"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b/>
                      <w:bCs/>
                      <w:kern w:val="0"/>
                      <w:sz w:val="24"/>
                      <w:szCs w:val="24"/>
                      <w14:ligatures w14:val="none"/>
                    </w:rPr>
                    <w:t>95 val.</w:t>
                  </w:r>
                </w:p>
              </w:tc>
              <w:tc>
                <w:tcPr>
                  <w:tcW w:w="1910" w:type="dxa"/>
                </w:tcPr>
                <w:p w14:paraId="7BC3488F"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proofErr w:type="spellStart"/>
                  <w:r w:rsidRPr="006E3ECD">
                    <w:rPr>
                      <w:rFonts w:ascii="Times New Roman" w:eastAsia="Calibri" w:hAnsi="Times New Roman" w:cs="Times New Roman"/>
                      <w:kern w:val="0"/>
                      <w:sz w:val="24"/>
                      <w:szCs w:val="24"/>
                      <w14:ligatures w14:val="none"/>
                    </w:rPr>
                    <w:t>įtraukties</w:t>
                  </w:r>
                  <w:proofErr w:type="spellEnd"/>
                  <w:r w:rsidRPr="006E3ECD">
                    <w:rPr>
                      <w:rFonts w:ascii="Times New Roman" w:eastAsia="Calibri" w:hAnsi="Times New Roman" w:cs="Times New Roman"/>
                      <w:kern w:val="0"/>
                      <w:sz w:val="24"/>
                      <w:szCs w:val="24"/>
                      <w14:ligatures w14:val="none"/>
                    </w:rPr>
                    <w:t xml:space="preserve"> principų įgyvendinimui – </w:t>
                  </w:r>
                  <w:r w:rsidRPr="006E3ECD">
                    <w:rPr>
                      <w:rFonts w:ascii="Times New Roman" w:eastAsia="Calibri" w:hAnsi="Times New Roman" w:cs="Times New Roman"/>
                      <w:b/>
                      <w:bCs/>
                      <w:kern w:val="0"/>
                      <w:sz w:val="24"/>
                      <w:szCs w:val="24"/>
                      <w14:ligatures w14:val="none"/>
                    </w:rPr>
                    <w:t>445 val.</w:t>
                  </w:r>
                </w:p>
              </w:tc>
              <w:tc>
                <w:tcPr>
                  <w:tcW w:w="1910" w:type="dxa"/>
                </w:tcPr>
                <w:p w14:paraId="0DC39721"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ugdymo praktikos ir didaktikos kompetencijų tobulinimui – </w:t>
                  </w:r>
                </w:p>
                <w:p w14:paraId="23898629" w14:textId="77777777" w:rsidR="00275F91" w:rsidRPr="006E3ECD" w:rsidRDefault="00275F91" w:rsidP="00275F91">
                  <w:pPr>
                    <w:spacing w:line="360" w:lineRule="auto"/>
                    <w:jc w:val="both"/>
                    <w:rPr>
                      <w:rFonts w:ascii="Times New Roman" w:eastAsia="Calibri" w:hAnsi="Times New Roman" w:cs="Times New Roman"/>
                      <w:b/>
                      <w:bCs/>
                      <w:kern w:val="0"/>
                      <w:sz w:val="24"/>
                      <w:szCs w:val="24"/>
                      <w14:ligatures w14:val="none"/>
                    </w:rPr>
                  </w:pPr>
                  <w:r w:rsidRPr="006E3ECD">
                    <w:rPr>
                      <w:rFonts w:ascii="Times New Roman" w:eastAsia="Calibri" w:hAnsi="Times New Roman" w:cs="Times New Roman"/>
                      <w:b/>
                      <w:bCs/>
                      <w:kern w:val="0"/>
                      <w:sz w:val="24"/>
                      <w:szCs w:val="24"/>
                      <w14:ligatures w14:val="none"/>
                    </w:rPr>
                    <w:t>499 val.</w:t>
                  </w:r>
                </w:p>
              </w:tc>
              <w:tc>
                <w:tcPr>
                  <w:tcW w:w="1910" w:type="dxa"/>
                </w:tcPr>
                <w:p w14:paraId="6DEC9D12"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lyderystės ugdymui – </w:t>
                  </w:r>
                </w:p>
                <w:p w14:paraId="2952B500"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b/>
                      <w:bCs/>
                      <w:kern w:val="0"/>
                      <w:sz w:val="24"/>
                      <w:szCs w:val="24"/>
                      <w14:ligatures w14:val="none"/>
                    </w:rPr>
                    <w:t>46 val.</w:t>
                  </w:r>
                </w:p>
              </w:tc>
            </w:tr>
            <w:tr w:rsidR="00275F91" w:rsidRPr="006E3ECD" w14:paraId="2A3E0AF0" w14:textId="77777777" w:rsidTr="00854BC2">
              <w:tc>
                <w:tcPr>
                  <w:tcW w:w="9549" w:type="dxa"/>
                  <w:gridSpan w:val="5"/>
                </w:tcPr>
                <w:p w14:paraId="624272E1" w14:textId="7731501B" w:rsidR="00275F91" w:rsidRPr="006E3ECD" w:rsidRDefault="00275F91" w:rsidP="00275F91">
                  <w:pPr>
                    <w:spacing w:line="360" w:lineRule="auto"/>
                    <w:ind w:firstLine="360"/>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Visa gimnazijos bendruomenė dalyvavo prevencinės programos </w:t>
                  </w:r>
                  <w:r w:rsidRPr="006E3ECD">
                    <w:rPr>
                      <w:rFonts w:ascii="Times New Roman" w:eastAsia="Calibri" w:hAnsi="Times New Roman" w:cs="Times New Roman"/>
                      <w:b/>
                      <w:bCs/>
                      <w:kern w:val="0"/>
                      <w:sz w:val="24"/>
                      <w:szCs w:val="24"/>
                      <w14:ligatures w14:val="none"/>
                    </w:rPr>
                    <w:t xml:space="preserve">LIONS QUEST 24 valandų mokymuose. </w:t>
                  </w:r>
                </w:p>
              </w:tc>
            </w:tr>
          </w:tbl>
          <w:p w14:paraId="027B6902" w14:textId="793D1EE1"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2.1.2. Patirtinis ugdymas ir mokymasis netradicinėse aplinkose (Kultūros pasas)</w:t>
            </w:r>
          </w:p>
          <w:p w14:paraId="5378146B"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Kuriant įtraukią, motyvuojančią ir patirtimi grįstą ugdymo(</w:t>
            </w:r>
            <w:proofErr w:type="spellStart"/>
            <w:r w:rsidRPr="006E3ECD">
              <w:rPr>
                <w:rFonts w:ascii="Times New Roman" w:eastAsia="Times New Roman" w:hAnsi="Times New Roman" w:cs="Times New Roman"/>
                <w:kern w:val="0"/>
                <w:sz w:val="24"/>
                <w:szCs w:val="24"/>
                <w:lang w:eastAsia="lt-LT"/>
                <w14:ligatures w14:val="none"/>
              </w:rPr>
              <w:t>si</w:t>
            </w:r>
            <w:proofErr w:type="spellEnd"/>
            <w:r w:rsidRPr="006E3ECD">
              <w:rPr>
                <w:rFonts w:ascii="Times New Roman" w:eastAsia="Times New Roman" w:hAnsi="Times New Roman" w:cs="Times New Roman"/>
                <w:kern w:val="0"/>
                <w:sz w:val="24"/>
                <w:szCs w:val="24"/>
                <w:lang w:eastAsia="lt-LT"/>
                <w14:ligatures w14:val="none"/>
              </w:rPr>
              <w:t xml:space="preserve">) aplinką, mokytojai ir klasių vadovai organizavo veiklas netradicinėse aplinkose, </w:t>
            </w:r>
            <w:proofErr w:type="spellStart"/>
            <w:r w:rsidRPr="006E3ECD">
              <w:rPr>
                <w:rFonts w:ascii="Times New Roman" w:eastAsia="Times New Roman" w:hAnsi="Times New Roman" w:cs="Times New Roman"/>
                <w:kern w:val="0"/>
                <w:sz w:val="24"/>
                <w:szCs w:val="24"/>
                <w:lang w:eastAsia="lt-LT"/>
                <w14:ligatures w14:val="none"/>
              </w:rPr>
              <w:t>patyriminį</w:t>
            </w:r>
            <w:proofErr w:type="spellEnd"/>
            <w:r w:rsidRPr="006E3ECD">
              <w:rPr>
                <w:rFonts w:ascii="Times New Roman" w:eastAsia="Times New Roman" w:hAnsi="Times New Roman" w:cs="Times New Roman"/>
                <w:kern w:val="0"/>
                <w:sz w:val="24"/>
                <w:szCs w:val="24"/>
                <w:lang w:eastAsia="lt-LT"/>
                <w14:ligatures w14:val="none"/>
              </w:rPr>
              <w:t xml:space="preserve"> mokymąsi ir </w:t>
            </w:r>
            <w:proofErr w:type="spellStart"/>
            <w:r w:rsidRPr="006E3ECD">
              <w:rPr>
                <w:rFonts w:ascii="Times New Roman" w:eastAsia="Times New Roman" w:hAnsi="Times New Roman" w:cs="Times New Roman"/>
                <w:kern w:val="0"/>
                <w:sz w:val="24"/>
                <w:szCs w:val="24"/>
                <w:lang w:eastAsia="lt-LT"/>
                <w14:ligatures w14:val="none"/>
              </w:rPr>
              <w:t>įtraukųjį</w:t>
            </w:r>
            <w:proofErr w:type="spellEnd"/>
            <w:r w:rsidRPr="006E3ECD">
              <w:rPr>
                <w:rFonts w:ascii="Times New Roman" w:eastAsia="Times New Roman" w:hAnsi="Times New Roman" w:cs="Times New Roman"/>
                <w:kern w:val="0"/>
                <w:sz w:val="24"/>
                <w:szCs w:val="24"/>
                <w:lang w:eastAsia="lt-LT"/>
                <w14:ligatures w14:val="none"/>
              </w:rPr>
              <w:t xml:space="preserve"> ugdymą tikslingai naudodami Kultūros paso lėšas. Vykdytos veiklos teikė teorinių ir praktinių žinių, ugdė mokinių kompetencijas, skatino aktyvų įsitraukimą.</w:t>
            </w:r>
          </w:p>
          <w:p w14:paraId="18100347" w14:textId="77777777" w:rsidR="004B7470" w:rsidRPr="006E3ECD" w:rsidRDefault="004B7470"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p>
          <w:p w14:paraId="60615AEA" w14:textId="77777777" w:rsidR="004B7470" w:rsidRPr="006E3ECD" w:rsidRDefault="004B7470" w:rsidP="007343C0">
            <w:pPr>
              <w:spacing w:after="0" w:line="360" w:lineRule="auto"/>
              <w:ind w:firstLine="456"/>
              <w:jc w:val="center"/>
              <w:rPr>
                <w:rFonts w:ascii="Times New Roman" w:eastAsia="Times New Roman" w:hAnsi="Times New Roman" w:cs="Times New Roman"/>
                <w:kern w:val="0"/>
                <w:sz w:val="24"/>
                <w:szCs w:val="24"/>
                <w:lang w:eastAsia="lt-LT"/>
                <w14:ligatures w14:val="none"/>
              </w:rPr>
            </w:pPr>
          </w:p>
          <w:p w14:paraId="40B42A89"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lastRenderedPageBreak/>
              <w:t>Pradinis ugdymas</w:t>
            </w:r>
          </w:p>
          <w:p w14:paraId="5AD0963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Pradinių klasių mokiniai lankėsi Lietuvos zoologijos sode, Raseinių krašto istorijos muziejuje (edukacija „Išmanieji amatai“), Kelmės Žemaitės viešojoje bibliotekoje (edukacija „</w:t>
            </w:r>
            <w:proofErr w:type="spellStart"/>
            <w:r w:rsidRPr="006E3ECD">
              <w:rPr>
                <w:rFonts w:ascii="Times New Roman" w:eastAsia="Times New Roman" w:hAnsi="Times New Roman" w:cs="Times New Roman"/>
                <w:kern w:val="0"/>
                <w:sz w:val="24"/>
                <w:szCs w:val="24"/>
                <w:lang w:eastAsia="lt-LT"/>
                <w14:ligatures w14:val="none"/>
              </w:rPr>
              <w:t>Robotika</w:t>
            </w:r>
            <w:proofErr w:type="spellEnd"/>
            <w:r w:rsidRPr="006E3ECD">
              <w:rPr>
                <w:rFonts w:ascii="Times New Roman" w:eastAsia="Times New Roman" w:hAnsi="Times New Roman" w:cs="Times New Roman"/>
                <w:kern w:val="0"/>
                <w:sz w:val="24"/>
                <w:szCs w:val="24"/>
                <w:lang w:eastAsia="lt-LT"/>
                <w14:ligatures w14:val="none"/>
              </w:rPr>
              <w:t xml:space="preserve"> mažiesiems“), Kelmės kultūros centro </w:t>
            </w:r>
            <w:proofErr w:type="spellStart"/>
            <w:r w:rsidRPr="006E3ECD">
              <w:rPr>
                <w:rFonts w:ascii="Times New Roman" w:eastAsia="Times New Roman" w:hAnsi="Times New Roman" w:cs="Times New Roman"/>
                <w:kern w:val="0"/>
                <w:sz w:val="24"/>
                <w:szCs w:val="24"/>
                <w:lang w:eastAsia="lt-LT"/>
                <w14:ligatures w14:val="none"/>
              </w:rPr>
              <w:t>Pakražančio</w:t>
            </w:r>
            <w:proofErr w:type="spellEnd"/>
            <w:r w:rsidRPr="006E3ECD">
              <w:rPr>
                <w:rFonts w:ascii="Times New Roman" w:eastAsia="Times New Roman" w:hAnsi="Times New Roman" w:cs="Times New Roman"/>
                <w:kern w:val="0"/>
                <w:sz w:val="24"/>
                <w:szCs w:val="24"/>
                <w:lang w:eastAsia="lt-LT"/>
                <w14:ligatures w14:val="none"/>
              </w:rPr>
              <w:t xml:space="preserve"> filiale (edukacijos „Akmens kelias“, „Lobio paieškos“). Taip pat dalyvauta edukacinėse programose: „Nuo dinozauro iki vištos ir kiaušinio“, „Atrask dinozaurą“, „Dailininkas ir vaikiška knyga“, „Kelionė su Kukučiu“, „Apie žmones ir paukščius“.</w:t>
            </w:r>
          </w:p>
          <w:p w14:paraId="0F1EE07F"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padėjo mokiniams tobulinti pažinimo, kultūrinę, kūrybiškumo ir komunikavimo kompetencijas, plėsti žinias apie gamtos ir kultūros pasaulį, ugdyti vaizduotę, kūrybinį mąstymą, bendradarbiavimo ir refleksijos gebėjimus.</w:t>
            </w:r>
          </w:p>
          <w:p w14:paraId="2E9723EE" w14:textId="1D71FCAB"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Pagrindinis ugdymas</w:t>
            </w:r>
          </w:p>
          <w:p w14:paraId="774A3959" w14:textId="36375456"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Pagrindinio ugdymo mokiniai dalyvavo nuotolinėje edukacijoje Klaipėdos </w:t>
            </w:r>
            <w:proofErr w:type="spellStart"/>
            <w:r w:rsidRPr="006E3ECD">
              <w:rPr>
                <w:rFonts w:ascii="Times New Roman" w:eastAsia="Times New Roman" w:hAnsi="Times New Roman" w:cs="Times New Roman"/>
                <w:kern w:val="0"/>
                <w:sz w:val="24"/>
                <w:szCs w:val="24"/>
                <w:lang w:eastAsia="lt-LT"/>
                <w14:ligatures w14:val="none"/>
              </w:rPr>
              <w:t>Domšaičio</w:t>
            </w:r>
            <w:proofErr w:type="spellEnd"/>
            <w:r w:rsidRPr="006E3ECD">
              <w:rPr>
                <w:rFonts w:ascii="Times New Roman" w:eastAsia="Times New Roman" w:hAnsi="Times New Roman" w:cs="Times New Roman"/>
                <w:kern w:val="0"/>
                <w:sz w:val="24"/>
                <w:szCs w:val="24"/>
                <w:lang w:eastAsia="lt-LT"/>
                <w14:ligatures w14:val="none"/>
              </w:rPr>
              <w:t xml:space="preserve"> paveikslų galerijoje, susipažino su dailės žanrais, dalyvavo </w:t>
            </w:r>
            <w:proofErr w:type="spellStart"/>
            <w:r w:rsidRPr="006E3ECD">
              <w:rPr>
                <w:rFonts w:ascii="Times New Roman" w:eastAsia="Times New Roman" w:hAnsi="Times New Roman" w:cs="Times New Roman"/>
                <w:kern w:val="0"/>
                <w:sz w:val="24"/>
                <w:szCs w:val="24"/>
                <w:lang w:eastAsia="lt-LT"/>
                <w14:ligatures w14:val="none"/>
              </w:rPr>
              <w:t>Hexa</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cinema</w:t>
            </w:r>
            <w:proofErr w:type="spellEnd"/>
            <w:r w:rsidRPr="006E3ECD">
              <w:rPr>
                <w:rFonts w:ascii="Times New Roman" w:eastAsia="Times New Roman" w:hAnsi="Times New Roman" w:cs="Times New Roman"/>
                <w:kern w:val="0"/>
                <w:sz w:val="24"/>
                <w:szCs w:val="24"/>
                <w:lang w:eastAsia="lt-LT"/>
                <w14:ligatures w14:val="none"/>
              </w:rPr>
              <w:t xml:space="preserve"> 3D virtualios realybės kelionėje „Aš – Lietuva“. Lankėsi Dino parke, Tauragės krašto muziejuje „Santaka“, dalyvavo edukacijoje-spektaklyje ir interaktyviame užsiėmime „</w:t>
            </w:r>
            <w:proofErr w:type="spellStart"/>
            <w:r w:rsidRPr="006E3ECD">
              <w:rPr>
                <w:rFonts w:ascii="Times New Roman" w:eastAsia="Times New Roman" w:hAnsi="Times New Roman" w:cs="Times New Roman"/>
                <w:kern w:val="0"/>
                <w:sz w:val="24"/>
                <w:szCs w:val="24"/>
                <w:lang w:eastAsia="lt-LT"/>
                <w14:ligatures w14:val="none"/>
              </w:rPr>
              <w:t>Szwents</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szmugelis</w:t>
            </w:r>
            <w:proofErr w:type="spellEnd"/>
            <w:r w:rsidRPr="006E3ECD">
              <w:rPr>
                <w:rFonts w:ascii="Times New Roman" w:eastAsia="Times New Roman" w:hAnsi="Times New Roman" w:cs="Times New Roman"/>
                <w:kern w:val="0"/>
                <w:sz w:val="24"/>
                <w:szCs w:val="24"/>
                <w:lang w:eastAsia="lt-LT"/>
                <w14:ligatures w14:val="none"/>
              </w:rPr>
              <w:t>“, Šiaulių kultūros centro keramikos edukacijoje „Molio forma“. Nuotoliniu būdu stebė</w:t>
            </w:r>
            <w:r w:rsidR="00275F91" w:rsidRPr="006E3ECD">
              <w:rPr>
                <w:rFonts w:ascii="Times New Roman" w:eastAsia="Times New Roman" w:hAnsi="Times New Roman" w:cs="Times New Roman"/>
                <w:kern w:val="0"/>
                <w:sz w:val="24"/>
                <w:szCs w:val="24"/>
                <w:lang w:eastAsia="lt-LT"/>
                <w14:ligatures w14:val="none"/>
              </w:rPr>
              <w:t>jo</w:t>
            </w:r>
            <w:r w:rsidRPr="006E3ECD">
              <w:rPr>
                <w:rFonts w:ascii="Times New Roman" w:eastAsia="Times New Roman" w:hAnsi="Times New Roman" w:cs="Times New Roman"/>
                <w:kern w:val="0"/>
                <w:sz w:val="24"/>
                <w:szCs w:val="24"/>
                <w:lang w:eastAsia="lt-LT"/>
                <w14:ligatures w14:val="none"/>
              </w:rPr>
              <w:t xml:space="preserve"> film</w:t>
            </w:r>
            <w:r w:rsidR="00275F91" w:rsidRPr="006E3ECD">
              <w:rPr>
                <w:rFonts w:ascii="Times New Roman" w:eastAsia="Times New Roman" w:hAnsi="Times New Roman" w:cs="Times New Roman"/>
                <w:kern w:val="0"/>
                <w:sz w:val="24"/>
                <w:szCs w:val="24"/>
                <w:lang w:eastAsia="lt-LT"/>
                <w14:ligatures w14:val="none"/>
              </w:rPr>
              <w:t>us</w:t>
            </w:r>
            <w:r w:rsidRPr="006E3ECD">
              <w:rPr>
                <w:rFonts w:ascii="Times New Roman" w:eastAsia="Times New Roman" w:hAnsi="Times New Roman" w:cs="Times New Roman"/>
                <w:kern w:val="0"/>
                <w:sz w:val="24"/>
                <w:szCs w:val="24"/>
                <w:lang w:eastAsia="lt-LT"/>
                <w14:ligatures w14:val="none"/>
              </w:rPr>
              <w:t xml:space="preserve"> „Laikinai“ ir „Pokalbiai rimtomis temomis“.</w:t>
            </w:r>
          </w:p>
          <w:p w14:paraId="75870E01"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Šios veiklos plėtė mokinių kultūrinį ir istorinį akiratį, ugdė pažinimo, kultūrinę ir kūrybiškumo kompetencijas, skatino </w:t>
            </w:r>
            <w:proofErr w:type="spellStart"/>
            <w:r w:rsidRPr="006E3ECD">
              <w:rPr>
                <w:rFonts w:ascii="Times New Roman" w:eastAsia="Times New Roman" w:hAnsi="Times New Roman" w:cs="Times New Roman"/>
                <w:kern w:val="0"/>
                <w:sz w:val="24"/>
                <w:szCs w:val="24"/>
                <w:lang w:eastAsia="lt-LT"/>
                <w14:ligatures w14:val="none"/>
              </w:rPr>
              <w:t>patyriminį</w:t>
            </w:r>
            <w:proofErr w:type="spellEnd"/>
            <w:r w:rsidRPr="006E3ECD">
              <w:rPr>
                <w:rFonts w:ascii="Times New Roman" w:eastAsia="Times New Roman" w:hAnsi="Times New Roman" w:cs="Times New Roman"/>
                <w:kern w:val="0"/>
                <w:sz w:val="24"/>
                <w:szCs w:val="24"/>
                <w:lang w:eastAsia="lt-LT"/>
                <w14:ligatures w14:val="none"/>
              </w:rPr>
              <w:t xml:space="preserve"> mokymąsi, fizinį aktyvumą, kritinį mąstymą bei gebėjimą reflektuoti istorines patirtis.</w:t>
            </w:r>
          </w:p>
          <w:p w14:paraId="5931342C"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Vidurinis ugdymas</w:t>
            </w:r>
          </w:p>
          <w:p w14:paraId="4FAB66E8" w14:textId="4E375146"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Vidurinio ugdymo mokiniai dalyvavo edukacijoje Palangos gintaro muziejuje „Gintaro savybės“, gimnazijoje vykusioje poeto Tomo </w:t>
            </w:r>
            <w:proofErr w:type="spellStart"/>
            <w:r w:rsidRPr="006E3ECD">
              <w:rPr>
                <w:rFonts w:ascii="Times New Roman" w:eastAsia="Times New Roman" w:hAnsi="Times New Roman" w:cs="Times New Roman"/>
                <w:kern w:val="0"/>
                <w:sz w:val="24"/>
                <w:szCs w:val="24"/>
                <w:lang w:eastAsia="lt-LT"/>
                <w14:ligatures w14:val="none"/>
              </w:rPr>
              <w:t>Taškausko</w:t>
            </w:r>
            <w:proofErr w:type="spellEnd"/>
            <w:r w:rsidRPr="006E3ECD">
              <w:rPr>
                <w:rFonts w:ascii="Times New Roman" w:eastAsia="Times New Roman" w:hAnsi="Times New Roman" w:cs="Times New Roman"/>
                <w:kern w:val="0"/>
                <w:sz w:val="24"/>
                <w:szCs w:val="24"/>
                <w:lang w:eastAsia="lt-LT"/>
                <w14:ligatures w14:val="none"/>
              </w:rPr>
              <w:t xml:space="preserve"> edukacijoje „Išbraukiamosios poezijos dirbtuvės“, Klaipėdoje dalyvavo edukacijoje </w:t>
            </w:r>
            <w:r w:rsidR="00275F91" w:rsidRPr="006E3ECD">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Galvosūkių kambarys </w:t>
            </w:r>
            <w:proofErr w:type="spellStart"/>
            <w:r w:rsidRPr="006E3ECD">
              <w:rPr>
                <w:rFonts w:ascii="Times New Roman" w:eastAsia="Times New Roman" w:hAnsi="Times New Roman" w:cs="Times New Roman"/>
                <w:kern w:val="0"/>
                <w:sz w:val="24"/>
                <w:szCs w:val="24"/>
                <w:lang w:eastAsia="lt-LT"/>
                <w14:ligatures w14:val="none"/>
              </w:rPr>
              <w:t>Escape</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Bunker</w:t>
            </w:r>
            <w:proofErr w:type="spellEnd"/>
            <w:r w:rsidRPr="006E3ECD">
              <w:rPr>
                <w:rFonts w:ascii="Times New Roman" w:eastAsia="Times New Roman" w:hAnsi="Times New Roman" w:cs="Times New Roman"/>
                <w:kern w:val="0"/>
                <w:sz w:val="24"/>
                <w:szCs w:val="24"/>
                <w:lang w:eastAsia="lt-LT"/>
                <w14:ligatures w14:val="none"/>
              </w:rPr>
              <w:t xml:space="preserve"> 1944“ ir „Vienas paveikslas – šimtai klausimų“.</w:t>
            </w:r>
          </w:p>
          <w:p w14:paraId="7D97B3D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stiprino mokinių kultūrinį ir istorinį sąmoningumą, ugdė kritinį mąstymą, kūrybiškumą, problemų sprendimo gebėjimus, komunikavimo kompetenciją ir mokėjimą mokytis per patyrimą.</w:t>
            </w:r>
          </w:p>
          <w:p w14:paraId="3FDB059D"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Papildomos ugdomosios veiklos ir išvykos</w:t>
            </w:r>
          </w:p>
          <w:p w14:paraId="50732F07"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Mokiniai lankėsi Raseinių Marcelijaus Martinaičio viešosios bibliotekos sensoriniame kambaryje, Kauno T. Ivanausko zoologijos muziejuje, Kauno VII forto STEAM laboratorijoje „Šalčio stebuklai“, Šiaulių STEAM centre (praktinė veikla – ploviklių gamyba iš kaštonų). Kultūros paso lėšos panaudotos 100 proc.</w:t>
            </w:r>
          </w:p>
          <w:p w14:paraId="4B89131D" w14:textId="77777777" w:rsidR="004B7470" w:rsidRPr="006E3ECD" w:rsidRDefault="004B7470"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p>
          <w:p w14:paraId="2D9B1BF8" w14:textId="77777777" w:rsidR="004B7470" w:rsidRPr="006E3ECD" w:rsidRDefault="004B7470"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p>
          <w:p w14:paraId="43C55DE7" w14:textId="55351D5A"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lastRenderedPageBreak/>
              <w:t>2.</w:t>
            </w:r>
            <w:r w:rsidR="00BB7E6E"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w:t>
            </w:r>
            <w:r w:rsidR="00BB7E6E" w:rsidRPr="006E3ECD">
              <w:rPr>
                <w:rFonts w:ascii="Times New Roman" w:eastAsia="Times New Roman" w:hAnsi="Times New Roman" w:cs="Times New Roman"/>
                <w:b/>
                <w:bCs/>
                <w:kern w:val="0"/>
                <w:sz w:val="24"/>
                <w:szCs w:val="24"/>
                <w:lang w:eastAsia="lt-LT"/>
                <w14:ligatures w14:val="none"/>
              </w:rPr>
              <w:t>3.</w:t>
            </w:r>
            <w:r w:rsidRPr="006E3ECD">
              <w:rPr>
                <w:rFonts w:ascii="Times New Roman" w:eastAsia="Times New Roman" w:hAnsi="Times New Roman" w:cs="Times New Roman"/>
                <w:b/>
                <w:bCs/>
                <w:kern w:val="0"/>
                <w:sz w:val="24"/>
                <w:szCs w:val="24"/>
                <w:lang w:eastAsia="lt-LT"/>
                <w14:ligatures w14:val="none"/>
              </w:rPr>
              <w:t xml:space="preserve"> Ugdymo erdvių panaudojimas gimnazijoje ir mokymosi motyvacijos stiprinimas</w:t>
            </w:r>
          </w:p>
          <w:p w14:paraId="05B04D59" w14:textId="28967E21"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Organizuojant netradicines pamokas ir klasių veiklas, išnaudotos gimnazijos erdvės: skaitykla, lauko klasė, sensorinis kambarys, kompiuterių klasė, informacinis centras, koridorius prie skaityklos, stadionas, sensorinė erdvė.</w:t>
            </w:r>
          </w:p>
          <w:p w14:paraId="57940E6C"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erdvės sudarė sąlygas mokytis netradicinėje aplinkoje, didino mokinių motyvaciją, aktyvų įsitraukimą, savarankiškumą ir bendradarbiavimą. Mokiniai tobulino pažinimo, komunikavimo, kūrybiškumo, socialinę ir skaitmeninę kompetencijas, mokėsi planuoti veiklą, reflektuoti ir atsakingai naudotis mokymosi aplinka.</w:t>
            </w:r>
          </w:p>
          <w:p w14:paraId="4730B174" w14:textId="53E0FDC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Pradinių klasių mokiniai dalyvavo bibliotekoje vykusioje edukacijoje „Velykinio kiaušinio vėlimas iš vilnos“, susipažino su lietuvių papročiais ir tradicijomis, mokėsi pagalbos draugui. Pasaulio pažinimo temoje „Atliekų rūšiavimas“ sėkmingai taikyta </w:t>
            </w:r>
            <w:r w:rsidR="00275F91" w:rsidRPr="006E3ECD">
              <w:rPr>
                <w:rFonts w:ascii="Times New Roman" w:eastAsia="Times New Roman" w:hAnsi="Times New Roman" w:cs="Times New Roman"/>
                <w:kern w:val="0"/>
                <w:sz w:val="24"/>
                <w:szCs w:val="24"/>
                <w:lang w:eastAsia="lt-LT"/>
                <w14:ligatures w14:val="none"/>
              </w:rPr>
              <w:t>interaktyvus smėlio stalas</w:t>
            </w:r>
            <w:r w:rsidRPr="006E3ECD">
              <w:rPr>
                <w:rFonts w:ascii="Times New Roman" w:eastAsia="Times New Roman" w:hAnsi="Times New Roman" w:cs="Times New Roman"/>
                <w:kern w:val="0"/>
                <w:sz w:val="24"/>
                <w:szCs w:val="24"/>
                <w:lang w:eastAsia="lt-LT"/>
                <w14:ligatures w14:val="none"/>
              </w:rPr>
              <w:t>. Informaciniame centre mokiniai tobulino darbo kompiuteriu įgūdžius (Word, PowerPoint, piešimo programos), kompiuterių klasėje organizuota „Bebriuko“ olimpiada. Esant palankiam orui, fizinio ugdymo pamokos vyko gimnazijos stadione, lauko klasėje vedamos dailės, matematikos, lietuvių kalbos ir literatūros pamokos.</w:t>
            </w:r>
          </w:p>
          <w:p w14:paraId="32149113" w14:textId="5853AB7C"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w:t>
            </w:r>
            <w:r w:rsidR="00A46CE5" w:rsidRPr="006E3ECD">
              <w:rPr>
                <w:rFonts w:ascii="Times New Roman" w:eastAsia="Times New Roman" w:hAnsi="Times New Roman" w:cs="Times New Roman"/>
                <w:b/>
                <w:bCs/>
                <w:kern w:val="0"/>
                <w:sz w:val="24"/>
                <w:szCs w:val="24"/>
                <w:lang w:eastAsia="lt-LT"/>
                <w14:ligatures w14:val="none"/>
              </w:rPr>
              <w:t xml:space="preserve">4. Ikimokyklinis ugdymas: patirtinis ugdymas ir </w:t>
            </w:r>
            <w:proofErr w:type="spellStart"/>
            <w:r w:rsidR="00A46CE5" w:rsidRPr="006E3ECD">
              <w:rPr>
                <w:rFonts w:ascii="Times New Roman" w:eastAsia="Times New Roman" w:hAnsi="Times New Roman" w:cs="Times New Roman"/>
                <w:b/>
                <w:bCs/>
                <w:kern w:val="0"/>
                <w:sz w:val="24"/>
                <w:szCs w:val="24"/>
                <w:lang w:eastAsia="lt-LT"/>
                <w14:ligatures w14:val="none"/>
              </w:rPr>
              <w:t>multisensorinė</w:t>
            </w:r>
            <w:proofErr w:type="spellEnd"/>
            <w:r w:rsidR="00A46CE5" w:rsidRPr="006E3ECD">
              <w:rPr>
                <w:rFonts w:ascii="Times New Roman" w:eastAsia="Times New Roman" w:hAnsi="Times New Roman" w:cs="Times New Roman"/>
                <w:b/>
                <w:bCs/>
                <w:kern w:val="0"/>
                <w:sz w:val="24"/>
                <w:szCs w:val="24"/>
                <w:lang w:eastAsia="lt-LT"/>
                <w14:ligatures w14:val="none"/>
              </w:rPr>
              <w:t xml:space="preserve"> aplinka</w:t>
            </w:r>
          </w:p>
          <w:p w14:paraId="5A0E48E3" w14:textId="781EF0BC"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Ikimokyklinio ugdymo grupės vaikų ugdymui naudojamos gimnazijos ir miestelio erdvės: sensorinis kambarys, informacinis centras, gimnazijos teritorija, biblioteka, Nemakščių miestelio biblioteka, lauko klasė, salė su interaktyviomis priemonėmis (interaktyvi lenta, interaktyvios grindys, interaktyv</w:t>
            </w:r>
            <w:r w:rsidR="00275F91" w:rsidRPr="006E3ECD">
              <w:rPr>
                <w:rFonts w:ascii="Times New Roman" w:eastAsia="Times New Roman" w:hAnsi="Times New Roman" w:cs="Times New Roman"/>
                <w:kern w:val="0"/>
                <w:sz w:val="24"/>
                <w:szCs w:val="24"/>
                <w:lang w:eastAsia="lt-LT"/>
                <w14:ligatures w14:val="none"/>
              </w:rPr>
              <w:t>us</w:t>
            </w:r>
            <w:r w:rsidRPr="006E3ECD">
              <w:rPr>
                <w:rFonts w:ascii="Times New Roman" w:eastAsia="Times New Roman" w:hAnsi="Times New Roman" w:cs="Times New Roman"/>
                <w:kern w:val="0"/>
                <w:sz w:val="24"/>
                <w:szCs w:val="24"/>
                <w:lang w:eastAsia="lt-LT"/>
                <w14:ligatures w14:val="none"/>
              </w:rPr>
              <w:t xml:space="preserve"> smėlio </w:t>
            </w:r>
            <w:r w:rsidR="00275F91" w:rsidRPr="006E3ECD">
              <w:rPr>
                <w:rFonts w:ascii="Times New Roman" w:eastAsia="Times New Roman" w:hAnsi="Times New Roman" w:cs="Times New Roman"/>
                <w:kern w:val="0"/>
                <w:sz w:val="24"/>
                <w:szCs w:val="24"/>
                <w:lang w:eastAsia="lt-LT"/>
                <w14:ligatures w14:val="none"/>
              </w:rPr>
              <w:t>stalas</w:t>
            </w:r>
            <w:r w:rsidRPr="006E3ECD">
              <w:rPr>
                <w:rFonts w:ascii="Times New Roman" w:eastAsia="Times New Roman" w:hAnsi="Times New Roman" w:cs="Times New Roman"/>
                <w:kern w:val="0"/>
                <w:sz w:val="24"/>
                <w:szCs w:val="24"/>
                <w:lang w:eastAsia="lt-LT"/>
                <w14:ligatures w14:val="none"/>
              </w:rPr>
              <w:t>).</w:t>
            </w:r>
          </w:p>
          <w:p w14:paraId="710F1523"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Vaikai dalyvavo išvykose ir veiklose „Atostogas pasitinkant“, „Aplankykim sergantį draugą“, „Rudens lobiai pušyne“, „Susipažįstame su Nemakščių miesteliu“, lankėsi parduotuvėje „Aibė“, dalyvavo užsiėmimuose bibliotekoje. Veiklos ugdė pažinimo, socialinius ir emocinius įgūdžius, skatino smalsumą, savarankiškumą ir bendravimą.</w:t>
            </w:r>
          </w:p>
          <w:p w14:paraId="36EFFC78" w14:textId="0EF9724B"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w:t>
            </w:r>
            <w:r w:rsidR="00A46CE5" w:rsidRPr="006E3ECD">
              <w:rPr>
                <w:rFonts w:ascii="Times New Roman" w:eastAsia="Times New Roman" w:hAnsi="Times New Roman" w:cs="Times New Roman"/>
                <w:b/>
                <w:bCs/>
                <w:kern w:val="0"/>
                <w:sz w:val="24"/>
                <w:szCs w:val="24"/>
                <w:lang w:eastAsia="lt-LT"/>
                <w14:ligatures w14:val="none"/>
              </w:rPr>
              <w:t>5. STEAM kultūros stiprinimas ir bendradarbiavimas su partneriais</w:t>
            </w:r>
          </w:p>
          <w:p w14:paraId="2FB5534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Gimnazijoje vykdytas bendradarbiavimas su VDU Žemės ūkio akademija, kur mokiniai laboratorijose atliko įvairius bandymus. Veiklose dalyvavo I–IV g klasių mokiniai, III g klasės mokiniai dalyvavo projekte „Gamtamokslis“. Mokiniai laimėjo 5 „</w:t>
            </w:r>
            <w:proofErr w:type="spellStart"/>
            <w:r w:rsidRPr="006E3ECD">
              <w:rPr>
                <w:rFonts w:ascii="Times New Roman" w:eastAsia="Times New Roman" w:hAnsi="Times New Roman" w:cs="Times New Roman"/>
                <w:kern w:val="0"/>
                <w:sz w:val="24"/>
                <w:szCs w:val="24"/>
                <w:lang w:eastAsia="lt-LT"/>
                <w14:ligatures w14:val="none"/>
              </w:rPr>
              <w:t>Digi</w:t>
            </w:r>
            <w:proofErr w:type="spellEnd"/>
            <w:r w:rsidRPr="006E3ECD">
              <w:rPr>
                <w:rFonts w:ascii="Times New Roman" w:eastAsia="Times New Roman" w:hAnsi="Times New Roman" w:cs="Times New Roman"/>
                <w:kern w:val="0"/>
                <w:sz w:val="24"/>
                <w:szCs w:val="24"/>
                <w:lang w:eastAsia="lt-LT"/>
                <w14:ligatures w14:val="none"/>
              </w:rPr>
              <w:t xml:space="preserve"> klasės </w:t>
            </w:r>
            <w:proofErr w:type="spellStart"/>
            <w:r w:rsidRPr="006E3ECD">
              <w:rPr>
                <w:rFonts w:ascii="Times New Roman" w:eastAsia="Times New Roman" w:hAnsi="Times New Roman" w:cs="Times New Roman"/>
                <w:kern w:val="0"/>
                <w:sz w:val="24"/>
                <w:szCs w:val="24"/>
                <w:lang w:eastAsia="lt-LT"/>
                <w14:ligatures w14:val="none"/>
              </w:rPr>
              <w:t>lt</w:t>
            </w:r>
            <w:proofErr w:type="spellEnd"/>
            <w:r w:rsidRPr="006E3ECD">
              <w:rPr>
                <w:rFonts w:ascii="Times New Roman" w:eastAsia="Times New Roman" w:hAnsi="Times New Roman" w:cs="Times New Roman"/>
                <w:kern w:val="0"/>
                <w:sz w:val="24"/>
                <w:szCs w:val="24"/>
                <w:lang w:eastAsia="lt-LT"/>
                <w14:ligatures w14:val="none"/>
              </w:rPr>
              <w:t>.“ licencijas ir visus mokslo metus turėjo galimybę nemokamai mokytis matematikos su korepetitoriais.</w:t>
            </w:r>
          </w:p>
          <w:p w14:paraId="5A486970" w14:textId="66B0466B"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Taip pat aktyviai bendradarbiauta su Šiaulių ir Tauragės STEAM centrais, kuri</w:t>
            </w:r>
            <w:r w:rsidR="00275F91" w:rsidRPr="006E3ECD">
              <w:rPr>
                <w:rFonts w:ascii="Times New Roman" w:eastAsia="Times New Roman" w:hAnsi="Times New Roman" w:cs="Times New Roman"/>
                <w:kern w:val="0"/>
                <w:sz w:val="24"/>
                <w:szCs w:val="24"/>
                <w:lang w:eastAsia="lt-LT"/>
                <w14:ligatures w14:val="none"/>
              </w:rPr>
              <w:t>ų</w:t>
            </w:r>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tyriminėse</w:t>
            </w:r>
            <w:proofErr w:type="spellEnd"/>
            <w:r w:rsidRPr="006E3ECD">
              <w:rPr>
                <w:rFonts w:ascii="Times New Roman" w:eastAsia="Times New Roman" w:hAnsi="Times New Roman" w:cs="Times New Roman"/>
                <w:kern w:val="0"/>
                <w:sz w:val="24"/>
                <w:szCs w:val="24"/>
                <w:lang w:eastAsia="lt-LT"/>
                <w14:ligatures w14:val="none"/>
              </w:rPr>
              <w:t xml:space="preserve"> veiklose dalyvavo 1–8 kl. ir I–IV g kl. mokiniai.</w:t>
            </w:r>
          </w:p>
          <w:p w14:paraId="2701D2B1" w14:textId="2103A369" w:rsidR="00A46CE5" w:rsidRPr="006E3ECD" w:rsidRDefault="00BB7E6E"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 xml:space="preserve">2.1.6. </w:t>
            </w:r>
            <w:proofErr w:type="spellStart"/>
            <w:r w:rsidR="00A46CE5" w:rsidRPr="006E3ECD">
              <w:rPr>
                <w:rFonts w:ascii="Times New Roman" w:eastAsia="Times New Roman" w:hAnsi="Times New Roman" w:cs="Times New Roman"/>
                <w:b/>
                <w:bCs/>
                <w:kern w:val="0"/>
                <w:sz w:val="24"/>
                <w:szCs w:val="24"/>
                <w:lang w:eastAsia="lt-LT"/>
                <w14:ligatures w14:val="none"/>
              </w:rPr>
              <w:t>ProBleu</w:t>
            </w:r>
            <w:proofErr w:type="spellEnd"/>
            <w:r w:rsidR="00A46CE5" w:rsidRPr="006E3ECD">
              <w:rPr>
                <w:rFonts w:ascii="Times New Roman" w:eastAsia="Times New Roman" w:hAnsi="Times New Roman" w:cs="Times New Roman"/>
                <w:b/>
                <w:bCs/>
                <w:kern w:val="0"/>
                <w:sz w:val="24"/>
                <w:szCs w:val="24"/>
                <w:lang w:eastAsia="lt-LT"/>
                <w14:ligatures w14:val="none"/>
              </w:rPr>
              <w:t xml:space="preserve"> projektas ir aplinkosauginės STEAM veiklos</w:t>
            </w:r>
          </w:p>
          <w:p w14:paraId="0BFCA473"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Panaudojant </w:t>
            </w:r>
            <w:proofErr w:type="spellStart"/>
            <w:r w:rsidRPr="006E3ECD">
              <w:rPr>
                <w:rFonts w:ascii="Times New Roman" w:eastAsia="Times New Roman" w:hAnsi="Times New Roman" w:cs="Times New Roman"/>
                <w:kern w:val="0"/>
                <w:sz w:val="24"/>
                <w:szCs w:val="24"/>
                <w:lang w:eastAsia="lt-LT"/>
                <w14:ligatures w14:val="none"/>
              </w:rPr>
              <w:t>ProBleu</w:t>
            </w:r>
            <w:proofErr w:type="spellEnd"/>
            <w:r w:rsidRPr="006E3ECD">
              <w:rPr>
                <w:rFonts w:ascii="Times New Roman" w:eastAsia="Times New Roman" w:hAnsi="Times New Roman" w:cs="Times New Roman"/>
                <w:kern w:val="0"/>
                <w:sz w:val="24"/>
                <w:szCs w:val="24"/>
                <w:lang w:eastAsia="lt-LT"/>
                <w14:ligatures w14:val="none"/>
              </w:rPr>
              <w:t xml:space="preserve"> projekto lėšas įgyvendinta daugiau nei 20 skirtingų veiklų: mokiniai gilino žinias apie eutrofikaciją, atliko vandens kokybės tyrimus </w:t>
            </w:r>
            <w:proofErr w:type="spellStart"/>
            <w:r w:rsidRPr="006E3ECD">
              <w:rPr>
                <w:rFonts w:ascii="Times New Roman" w:eastAsia="Times New Roman" w:hAnsi="Times New Roman" w:cs="Times New Roman"/>
                <w:kern w:val="0"/>
                <w:sz w:val="24"/>
                <w:szCs w:val="24"/>
                <w:lang w:eastAsia="lt-LT"/>
                <w14:ligatures w14:val="none"/>
              </w:rPr>
              <w:t>Balčios</w:t>
            </w:r>
            <w:proofErr w:type="spellEnd"/>
            <w:r w:rsidRPr="006E3ECD">
              <w:rPr>
                <w:rFonts w:ascii="Times New Roman" w:eastAsia="Times New Roman" w:hAnsi="Times New Roman" w:cs="Times New Roman"/>
                <w:kern w:val="0"/>
                <w:sz w:val="24"/>
                <w:szCs w:val="24"/>
                <w:lang w:eastAsia="lt-LT"/>
                <w14:ligatures w14:val="none"/>
              </w:rPr>
              <w:t xml:space="preserve"> upėje (ištakos, intakai, žiotys), tvarkė upės ir Baltijos jūros pakrantes, vykdė ūdrų monitoringą </w:t>
            </w:r>
            <w:proofErr w:type="spellStart"/>
            <w:r w:rsidRPr="006E3ECD">
              <w:rPr>
                <w:rFonts w:ascii="Times New Roman" w:eastAsia="Times New Roman" w:hAnsi="Times New Roman" w:cs="Times New Roman"/>
                <w:kern w:val="0"/>
                <w:sz w:val="24"/>
                <w:szCs w:val="24"/>
                <w:lang w:eastAsia="lt-LT"/>
                <w14:ligatures w14:val="none"/>
              </w:rPr>
              <w:t>Balčios</w:t>
            </w:r>
            <w:proofErr w:type="spellEnd"/>
            <w:r w:rsidRPr="006E3ECD">
              <w:rPr>
                <w:rFonts w:ascii="Times New Roman" w:eastAsia="Times New Roman" w:hAnsi="Times New Roman" w:cs="Times New Roman"/>
                <w:kern w:val="0"/>
                <w:sz w:val="24"/>
                <w:szCs w:val="24"/>
                <w:lang w:eastAsia="lt-LT"/>
                <w14:ligatures w14:val="none"/>
              </w:rPr>
              <w:t xml:space="preserve"> hidrografiniame draustinyje, </w:t>
            </w:r>
            <w:r w:rsidRPr="006E3ECD">
              <w:rPr>
                <w:rFonts w:ascii="Times New Roman" w:eastAsia="Times New Roman" w:hAnsi="Times New Roman" w:cs="Times New Roman"/>
                <w:kern w:val="0"/>
                <w:sz w:val="24"/>
                <w:szCs w:val="24"/>
                <w:lang w:eastAsia="lt-LT"/>
                <w14:ligatures w14:val="none"/>
              </w:rPr>
              <w:lastRenderedPageBreak/>
              <w:t>lankėsi nuotekų valyklose (Viduklė, Ariogala, Tauragė), dalyvavo Lietuvos jūrų muziejaus edukacijose ir Baltijos jūros gyvūnų reabilitacijos centro veiklose, UAB „Klaipėdos vandenys“ edukacijoje apie geriamojo vandens kelią.</w:t>
            </w:r>
          </w:p>
          <w:p w14:paraId="763D8293"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Gimnazijoje organizuota geriamojo vandens tyrimų diena, vykdytos bendros veiklos su Šiluvos gimnazijos mokiniais, dalyvauta konferencijoje, skirtoje Pasaulinei Žemės dienai. „Atliekų kultūros“ egzamine dalyvavo 24 proc. mokinių.</w:t>
            </w:r>
          </w:p>
          <w:p w14:paraId="680CDEF7" w14:textId="650274FC"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Įgyvendinant projektą bendradarbiauta su Raseinių r. savivaldybės administracijos Viešosios tvarkos skyriumi, Dubysos regioniniu parku, VDU Žemės ūkio akademija, Tauragės ir Šiaulių STEAM centrais, Lietuvos jūrų muziejumi, UAB „Raseinių vandenys“, UAB „Klaipėdos vandenys“, UAB „Tauragės vandenys“.</w:t>
            </w:r>
          </w:p>
          <w:p w14:paraId="50D2A1EA" w14:textId="1B4CCE60"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2.1.7</w:t>
            </w:r>
            <w:r w:rsidR="00A46CE5" w:rsidRPr="006E3ECD">
              <w:rPr>
                <w:rFonts w:ascii="Times New Roman" w:eastAsia="Times New Roman" w:hAnsi="Times New Roman" w:cs="Times New Roman"/>
                <w:b/>
                <w:bCs/>
                <w:kern w:val="0"/>
                <w:sz w:val="24"/>
                <w:szCs w:val="24"/>
                <w:lang w:eastAsia="lt-LT"/>
                <w14:ligatures w14:val="none"/>
              </w:rPr>
              <w:t>. Skaitmeninių priemonių taikymas ir aktyvūs mokymo(</w:t>
            </w:r>
            <w:proofErr w:type="spellStart"/>
            <w:r w:rsidR="00A46CE5" w:rsidRPr="006E3ECD">
              <w:rPr>
                <w:rFonts w:ascii="Times New Roman" w:eastAsia="Times New Roman" w:hAnsi="Times New Roman" w:cs="Times New Roman"/>
                <w:b/>
                <w:bCs/>
                <w:kern w:val="0"/>
                <w:sz w:val="24"/>
                <w:szCs w:val="24"/>
                <w:lang w:eastAsia="lt-LT"/>
                <w14:ligatures w14:val="none"/>
              </w:rPr>
              <w:t>si</w:t>
            </w:r>
            <w:proofErr w:type="spellEnd"/>
            <w:r w:rsidR="00A46CE5" w:rsidRPr="006E3ECD">
              <w:rPr>
                <w:rFonts w:ascii="Times New Roman" w:eastAsia="Times New Roman" w:hAnsi="Times New Roman" w:cs="Times New Roman"/>
                <w:b/>
                <w:bCs/>
                <w:kern w:val="0"/>
                <w:sz w:val="24"/>
                <w:szCs w:val="24"/>
                <w:lang w:eastAsia="lt-LT"/>
                <w14:ligatures w14:val="none"/>
              </w:rPr>
              <w:t>) metodai</w:t>
            </w:r>
          </w:p>
          <w:p w14:paraId="3B9A755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Mokymosi motyvacijai stiprinti mokytojai taikė išmaniąsias programėles ir skaitmenines platformas: </w:t>
            </w:r>
            <w:proofErr w:type="spellStart"/>
            <w:r w:rsidRPr="006E3ECD">
              <w:rPr>
                <w:rFonts w:ascii="Times New Roman" w:eastAsia="Times New Roman" w:hAnsi="Times New Roman" w:cs="Times New Roman"/>
                <w:kern w:val="0"/>
                <w:sz w:val="24"/>
                <w:szCs w:val="24"/>
                <w:lang w:eastAsia="lt-LT"/>
                <w14:ligatures w14:val="none"/>
              </w:rPr>
              <w:t>Kahoot</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Quizizz</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Socrative</w:t>
            </w:r>
            <w:proofErr w:type="spellEnd"/>
            <w:r w:rsidRPr="006E3ECD">
              <w:rPr>
                <w:rFonts w:ascii="Times New Roman" w:eastAsia="Times New Roman" w:hAnsi="Times New Roman" w:cs="Times New Roman"/>
                <w:kern w:val="0"/>
                <w:sz w:val="24"/>
                <w:szCs w:val="24"/>
                <w:lang w:eastAsia="lt-LT"/>
                <w14:ligatures w14:val="none"/>
              </w:rPr>
              <w:t xml:space="preserve">, Google </w:t>
            </w:r>
            <w:proofErr w:type="spellStart"/>
            <w:r w:rsidRPr="006E3ECD">
              <w:rPr>
                <w:rFonts w:ascii="Times New Roman" w:eastAsia="Times New Roman" w:hAnsi="Times New Roman" w:cs="Times New Roman"/>
                <w:kern w:val="0"/>
                <w:sz w:val="24"/>
                <w:szCs w:val="24"/>
                <w:lang w:eastAsia="lt-LT"/>
                <w14:ligatures w14:val="none"/>
              </w:rPr>
              <w:t>Earth</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Street</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View</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Maps</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Seterra</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eTest</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Wordwall</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LearningApps</w:t>
            </w:r>
            <w:proofErr w:type="spellEnd"/>
            <w:r w:rsidRPr="006E3ECD">
              <w:rPr>
                <w:rFonts w:ascii="Times New Roman" w:eastAsia="Times New Roman" w:hAnsi="Times New Roman" w:cs="Times New Roman"/>
                <w:kern w:val="0"/>
                <w:sz w:val="24"/>
                <w:szCs w:val="24"/>
                <w:lang w:eastAsia="lt-LT"/>
                <w14:ligatures w14:val="none"/>
              </w:rPr>
              <w:t>, gamtos mokslų virtualias pamokas, interaktyvią elementų periodinę lentelę, „Chemija Jums“, „</w:t>
            </w:r>
            <w:proofErr w:type="spellStart"/>
            <w:r w:rsidRPr="006E3ECD">
              <w:rPr>
                <w:rFonts w:ascii="Times New Roman" w:eastAsia="Times New Roman" w:hAnsi="Times New Roman" w:cs="Times New Roman"/>
                <w:kern w:val="0"/>
                <w:sz w:val="24"/>
                <w:szCs w:val="24"/>
                <w:lang w:eastAsia="lt-LT"/>
                <w14:ligatures w14:val="none"/>
              </w:rPr>
              <w:t>PhET</w:t>
            </w:r>
            <w:proofErr w:type="spellEnd"/>
            <w:r w:rsidRPr="006E3ECD">
              <w:rPr>
                <w:rFonts w:ascii="Times New Roman" w:eastAsia="Times New Roman" w:hAnsi="Times New Roman" w:cs="Times New Roman"/>
                <w:kern w:val="0"/>
                <w:sz w:val="24"/>
                <w:szCs w:val="24"/>
                <w:lang w:eastAsia="lt-LT"/>
                <w14:ligatures w14:val="none"/>
              </w:rPr>
              <w:t xml:space="preserve">“, virtualius fizikos modelius, </w:t>
            </w:r>
            <w:proofErr w:type="spellStart"/>
            <w:r w:rsidRPr="006E3ECD">
              <w:rPr>
                <w:rFonts w:ascii="Times New Roman" w:eastAsia="Times New Roman" w:hAnsi="Times New Roman" w:cs="Times New Roman"/>
                <w:kern w:val="0"/>
                <w:sz w:val="24"/>
                <w:szCs w:val="24"/>
                <w:lang w:eastAsia="lt-LT"/>
                <w14:ligatures w14:val="none"/>
              </w:rPr>
              <w:t>eMokykla</w:t>
            </w:r>
            <w:proofErr w:type="spellEnd"/>
            <w:r w:rsidRPr="006E3ECD">
              <w:rPr>
                <w:rFonts w:ascii="Times New Roman" w:eastAsia="Times New Roman" w:hAnsi="Times New Roman" w:cs="Times New Roman"/>
                <w:kern w:val="0"/>
                <w:sz w:val="24"/>
                <w:szCs w:val="24"/>
                <w:lang w:eastAsia="lt-LT"/>
                <w14:ligatures w14:val="none"/>
              </w:rPr>
              <w:t xml:space="preserve"> ir EDUKA.</w:t>
            </w:r>
          </w:p>
          <w:p w14:paraId="2F942A3A"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Ugdymo procese nuosekliai taikyti aktyvūs mokymo(</w:t>
            </w:r>
            <w:proofErr w:type="spellStart"/>
            <w:r w:rsidRPr="006E3ECD">
              <w:rPr>
                <w:rFonts w:ascii="Times New Roman" w:eastAsia="Times New Roman" w:hAnsi="Times New Roman" w:cs="Times New Roman"/>
                <w:kern w:val="0"/>
                <w:sz w:val="24"/>
                <w:szCs w:val="24"/>
                <w:lang w:eastAsia="lt-LT"/>
                <w14:ligatures w14:val="none"/>
              </w:rPr>
              <w:t>si</w:t>
            </w:r>
            <w:proofErr w:type="spellEnd"/>
            <w:r w:rsidRPr="006E3ECD">
              <w:rPr>
                <w:rFonts w:ascii="Times New Roman" w:eastAsia="Times New Roman" w:hAnsi="Times New Roman" w:cs="Times New Roman"/>
                <w:kern w:val="0"/>
                <w:sz w:val="24"/>
                <w:szCs w:val="24"/>
                <w:lang w:eastAsia="lt-LT"/>
                <w14:ligatures w14:val="none"/>
              </w:rPr>
              <w:t>) metodai: „Minčių lietus“, darbas grupėse, „Žinau, noriu sužinoti, sužinau“, „Mokiniai moko mokinius“, situacijų analizė, probleminiai klausimai. Pradinių klasių mokiniams taikyti metodai „Savaitės ratas“, „Aš manau, kad...“, „Žurnalistinis“, „Blyksnis“, diskusija.</w:t>
            </w:r>
          </w:p>
          <w:p w14:paraId="36D62F56" w14:textId="4F45829B"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Dalykų pamokose mokiniai vykdė kūrybines ir praktines veiklas: istorijoje gamino ir žaidė strateginį žaidimą </w:t>
            </w:r>
            <w:proofErr w:type="spellStart"/>
            <w:r w:rsidRPr="006E3ECD">
              <w:rPr>
                <w:rFonts w:ascii="Times New Roman" w:eastAsia="Times New Roman" w:hAnsi="Times New Roman" w:cs="Times New Roman"/>
                <w:kern w:val="0"/>
                <w:sz w:val="24"/>
                <w:szCs w:val="24"/>
                <w:lang w:eastAsia="lt-LT"/>
                <w14:ligatures w14:val="none"/>
              </w:rPr>
              <w:t>kvirkatą</w:t>
            </w:r>
            <w:proofErr w:type="spellEnd"/>
            <w:r w:rsidRPr="006E3ECD">
              <w:rPr>
                <w:rFonts w:ascii="Times New Roman" w:eastAsia="Times New Roman" w:hAnsi="Times New Roman" w:cs="Times New Roman"/>
                <w:kern w:val="0"/>
                <w:sz w:val="24"/>
                <w:szCs w:val="24"/>
                <w:lang w:eastAsia="lt-LT"/>
                <w14:ligatures w14:val="none"/>
              </w:rPr>
              <w:t>, gaminosi baltų amuletus, mokėsi rašyti kinų hieroglifais; matematikoje temą „Duomenys ir jų interpretacija“ mokėsi praktiškai, kūrė apklausas, rinko duomenis, rengė diagramas.</w:t>
            </w:r>
          </w:p>
          <w:p w14:paraId="51E2D447" w14:textId="45A56410"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2.1.8</w:t>
            </w:r>
            <w:r w:rsidR="00A46CE5" w:rsidRPr="006E3ECD">
              <w:rPr>
                <w:rFonts w:ascii="Times New Roman" w:eastAsia="Times New Roman" w:hAnsi="Times New Roman" w:cs="Times New Roman"/>
                <w:b/>
                <w:bCs/>
                <w:kern w:val="0"/>
                <w:sz w:val="24"/>
                <w:szCs w:val="24"/>
                <w:lang w:eastAsia="lt-LT"/>
                <w14:ligatures w14:val="none"/>
              </w:rPr>
              <w:t xml:space="preserve">. Projektinė, </w:t>
            </w:r>
            <w:proofErr w:type="spellStart"/>
            <w:r w:rsidR="00A46CE5" w:rsidRPr="006E3ECD">
              <w:rPr>
                <w:rFonts w:ascii="Times New Roman" w:eastAsia="Times New Roman" w:hAnsi="Times New Roman" w:cs="Times New Roman"/>
                <w:b/>
                <w:bCs/>
                <w:kern w:val="0"/>
                <w:sz w:val="24"/>
                <w:szCs w:val="24"/>
                <w:lang w:eastAsia="lt-LT"/>
                <w14:ligatures w14:val="none"/>
              </w:rPr>
              <w:t>tyriminė</w:t>
            </w:r>
            <w:proofErr w:type="spellEnd"/>
            <w:r w:rsidR="00A46CE5" w:rsidRPr="006E3ECD">
              <w:rPr>
                <w:rFonts w:ascii="Times New Roman" w:eastAsia="Times New Roman" w:hAnsi="Times New Roman" w:cs="Times New Roman"/>
                <w:b/>
                <w:bCs/>
                <w:kern w:val="0"/>
                <w:sz w:val="24"/>
                <w:szCs w:val="24"/>
                <w:lang w:eastAsia="lt-LT"/>
                <w14:ligatures w14:val="none"/>
              </w:rPr>
              <w:t xml:space="preserve"> ir tvarumo ugdymo veikla</w:t>
            </w:r>
          </w:p>
          <w:p w14:paraId="05F68010" w14:textId="71A570B5" w:rsidR="00A46CE5" w:rsidRPr="006E3ECD" w:rsidRDefault="00A46CE5" w:rsidP="00275F91">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Dalykų mokytojai ir klasių vadovai aktyviai organizavo </w:t>
            </w:r>
            <w:proofErr w:type="spellStart"/>
            <w:r w:rsidRPr="006E3ECD">
              <w:rPr>
                <w:rFonts w:ascii="Times New Roman" w:eastAsia="Times New Roman" w:hAnsi="Times New Roman" w:cs="Times New Roman"/>
                <w:kern w:val="0"/>
                <w:sz w:val="24"/>
                <w:szCs w:val="24"/>
                <w:lang w:eastAsia="lt-LT"/>
                <w14:ligatures w14:val="none"/>
              </w:rPr>
              <w:t>tyrimines</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patyrimines</w:t>
            </w:r>
            <w:proofErr w:type="spellEnd"/>
            <w:r w:rsidRPr="006E3ECD">
              <w:rPr>
                <w:rFonts w:ascii="Times New Roman" w:eastAsia="Times New Roman" w:hAnsi="Times New Roman" w:cs="Times New Roman"/>
                <w:kern w:val="0"/>
                <w:sz w:val="24"/>
                <w:szCs w:val="24"/>
                <w:lang w:eastAsia="lt-LT"/>
                <w14:ligatures w14:val="none"/>
              </w:rPr>
              <w:t xml:space="preserve">, praktines, </w:t>
            </w:r>
            <w:proofErr w:type="spellStart"/>
            <w:r w:rsidRPr="006E3ECD">
              <w:rPr>
                <w:rFonts w:ascii="Times New Roman" w:eastAsia="Times New Roman" w:hAnsi="Times New Roman" w:cs="Times New Roman"/>
                <w:kern w:val="0"/>
                <w:sz w:val="24"/>
                <w:szCs w:val="24"/>
                <w:lang w:eastAsia="lt-LT"/>
                <w14:ligatures w14:val="none"/>
              </w:rPr>
              <w:t>įtraukias</w:t>
            </w:r>
            <w:proofErr w:type="spellEnd"/>
            <w:r w:rsidRPr="006E3ECD">
              <w:rPr>
                <w:rFonts w:ascii="Times New Roman" w:eastAsia="Times New Roman" w:hAnsi="Times New Roman" w:cs="Times New Roman"/>
                <w:kern w:val="0"/>
                <w:sz w:val="24"/>
                <w:szCs w:val="24"/>
                <w:lang w:eastAsia="lt-LT"/>
                <w14:ligatures w14:val="none"/>
              </w:rPr>
              <w:t>,</w:t>
            </w:r>
            <w:r w:rsidR="00275F91"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netradicines ir projektines veiklas.</w:t>
            </w:r>
            <w:r w:rsidR="00275F91"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Ikimokyklinio ugdymo mokiniai dalyvavo projekte „Lietuva mažytė, o kodėl ji man didi?“ ir </w:t>
            </w:r>
            <w:proofErr w:type="spellStart"/>
            <w:r w:rsidRPr="006E3ECD">
              <w:rPr>
                <w:rFonts w:ascii="Times New Roman" w:eastAsia="Times New Roman" w:hAnsi="Times New Roman" w:cs="Times New Roman"/>
                <w:kern w:val="0"/>
                <w:sz w:val="24"/>
                <w:szCs w:val="24"/>
                <w:lang w:eastAsia="lt-LT"/>
                <w14:ligatures w14:val="none"/>
              </w:rPr>
              <w:t>eTwinning</w:t>
            </w:r>
            <w:proofErr w:type="spellEnd"/>
            <w:r w:rsidRPr="006E3ECD">
              <w:rPr>
                <w:rFonts w:ascii="Times New Roman" w:eastAsia="Times New Roman" w:hAnsi="Times New Roman" w:cs="Times New Roman"/>
                <w:kern w:val="0"/>
                <w:sz w:val="24"/>
                <w:szCs w:val="24"/>
                <w:lang w:eastAsia="lt-LT"/>
                <w14:ligatures w14:val="none"/>
              </w:rPr>
              <w:t xml:space="preserve"> projekte „Lapų tyrinėtojai: </w:t>
            </w:r>
            <w:proofErr w:type="spellStart"/>
            <w:r w:rsidRPr="006E3ECD">
              <w:rPr>
                <w:rFonts w:ascii="Times New Roman" w:eastAsia="Times New Roman" w:hAnsi="Times New Roman" w:cs="Times New Roman"/>
                <w:kern w:val="0"/>
                <w:sz w:val="24"/>
                <w:szCs w:val="24"/>
                <w:lang w:eastAsia="lt-LT"/>
                <w14:ligatures w14:val="none"/>
              </w:rPr>
              <w:t>multisensorinė</w:t>
            </w:r>
            <w:proofErr w:type="spellEnd"/>
            <w:r w:rsidRPr="006E3ECD">
              <w:rPr>
                <w:rFonts w:ascii="Times New Roman" w:eastAsia="Times New Roman" w:hAnsi="Times New Roman" w:cs="Times New Roman"/>
                <w:kern w:val="0"/>
                <w:sz w:val="24"/>
                <w:szCs w:val="24"/>
                <w:lang w:eastAsia="lt-LT"/>
                <w14:ligatures w14:val="none"/>
              </w:rPr>
              <w:t xml:space="preserve"> kelionė į gamtą“. Pradinių klasių mokiniai vykdė ilgalaikį gamtamokslinį projektą „Žalioji palangė“. Gimnazijoje organizuota lietuvių kalbos dienų savaitė (Knygnešio dienos minėjimas, netradicinės pamokos „Pabūkime knygnešiais“, projektai „Su knyga širdy“).</w:t>
            </w:r>
          </w:p>
          <w:p w14:paraId="5C9B983D"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Biologijos, fizikos ir matematikos pamokose mokiniai atliko tiriamuosius ir projektinius darbus (pvz., „Kvadratinė funkcija ir margutis“, „Kaip pasigaminti fontaną“, „Susisiekiantys indai“, „Elektros energijos gamyba“, „Optiniai prietaisai“, statistikos duomenų rinkimas ir analizė). 7 klasėje vykdytos veiklos „Iš kur atsiranda vaivorykštė“, „</w:t>
            </w:r>
            <w:proofErr w:type="spellStart"/>
            <w:r w:rsidRPr="006E3ECD">
              <w:rPr>
                <w:rFonts w:ascii="Times New Roman" w:eastAsia="Times New Roman" w:hAnsi="Times New Roman" w:cs="Times New Roman"/>
                <w:kern w:val="0"/>
                <w:sz w:val="24"/>
                <w:szCs w:val="24"/>
                <w:lang w:eastAsia="lt-LT"/>
                <w14:ligatures w14:val="none"/>
              </w:rPr>
              <w:t>Balčios</w:t>
            </w:r>
            <w:proofErr w:type="spellEnd"/>
            <w:r w:rsidRPr="006E3ECD">
              <w:rPr>
                <w:rFonts w:ascii="Times New Roman" w:eastAsia="Times New Roman" w:hAnsi="Times New Roman" w:cs="Times New Roman"/>
                <w:kern w:val="0"/>
                <w:sz w:val="24"/>
                <w:szCs w:val="24"/>
                <w:lang w:eastAsia="lt-LT"/>
                <w14:ligatures w14:val="none"/>
              </w:rPr>
              <w:t xml:space="preserve"> upės organizmai“.</w:t>
            </w:r>
          </w:p>
          <w:p w14:paraId="582C3F5D"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 xml:space="preserve">Įgyvendintas gimnazijos projektas „Tvarumo kibirkštys“, kuriuo siekta ugdyti tvarumo įpročius ir formuoti atsakingą elgesį aplinkoje. 7 klasės mokiniai dalyvavo </w:t>
            </w:r>
            <w:proofErr w:type="spellStart"/>
            <w:r w:rsidRPr="006E3ECD">
              <w:rPr>
                <w:rFonts w:ascii="Times New Roman" w:eastAsia="Times New Roman" w:hAnsi="Times New Roman" w:cs="Times New Roman"/>
                <w:kern w:val="0"/>
                <w:sz w:val="24"/>
                <w:szCs w:val="24"/>
                <w:lang w:eastAsia="lt-LT"/>
                <w14:ligatures w14:val="none"/>
              </w:rPr>
              <w:t>Ignitis</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Energy</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Start</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Smart</w:t>
            </w:r>
            <w:proofErr w:type="spellEnd"/>
            <w:r w:rsidRPr="006E3ECD">
              <w:rPr>
                <w:rFonts w:ascii="Times New Roman" w:eastAsia="Times New Roman" w:hAnsi="Times New Roman" w:cs="Times New Roman"/>
                <w:kern w:val="0"/>
                <w:sz w:val="24"/>
                <w:szCs w:val="24"/>
                <w:lang w:eastAsia="lt-LT"/>
                <w14:ligatures w14:val="none"/>
              </w:rPr>
              <w:t xml:space="preserve"> edukacijoje „Vėjo spalva – žalia“ (Lauksargiai, Tauragės r.).</w:t>
            </w:r>
          </w:p>
          <w:p w14:paraId="56CAA735" w14:textId="4518D562"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2.1.9</w:t>
            </w:r>
            <w:r w:rsidR="00A46CE5" w:rsidRPr="006E3ECD">
              <w:rPr>
                <w:rFonts w:ascii="Times New Roman" w:eastAsia="Times New Roman" w:hAnsi="Times New Roman" w:cs="Times New Roman"/>
                <w:b/>
                <w:bCs/>
                <w:kern w:val="0"/>
                <w:sz w:val="24"/>
                <w:szCs w:val="24"/>
                <w:lang w:eastAsia="lt-LT"/>
                <w14:ligatures w14:val="none"/>
              </w:rPr>
              <w:t>. Mokinių pasiekimų vertinimas, pažangos stebėsena ir pagalba mokiniui</w:t>
            </w:r>
          </w:p>
          <w:p w14:paraId="377D72F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4 ir 8 klasių mokiniai dalyvavo Nacionaliniuose mokinių pasiekimų patikrinimuose (NMPP), kuriuose vertinti skaitymo ir matematikos pasiekimai, o 8 klasėje papildomai – rašymo gebėjimai. Patikrinimų rezultatai panaudoti ugdymo tobulinimui ir individualios pažangos planavimui.</w:t>
            </w:r>
          </w:p>
          <w:p w14:paraId="62AF8DD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Pagrindinio ugdymo pasiekimų patikrinimuose (PUPP) dalyvavo 15 mokinių, visi sėkmingai baigė pagrindinio ugdymo programą. 13 mokinių pasirinko tęsti mokymąsi gimnazijoje, 2 – profesinio ugdymo įstaigose.</w:t>
            </w:r>
          </w:p>
          <w:p w14:paraId="03E09E50"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Valstybiniuose brandos egzaminuose (VBE) dalyvavo 11 mokinių. Visi įgijo vidurinį išsilavinimą ir gavo brandos atestatus. 4 mokiniai pasirinko studijas aukštosiose mokyklose, 3 – profesinio ugdymo studijas, kiti rinkosi tarnybą kariuomenėje ar darbinę veiklą.</w:t>
            </w:r>
          </w:p>
          <w:p w14:paraId="60E20ACB" w14:textId="08F2FCB9"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Dalykų mokytojai išanalizavo NMPP, PUPP ir VBE rezultatus, išvadas panaudojo gerinant mokinių pasiekimus, identifikuojant spragas ir planuojant individualizuotą pagalbą.</w:t>
            </w:r>
          </w:p>
          <w:p w14:paraId="5AC4EF27" w14:textId="75E4F77E"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2.1.10</w:t>
            </w:r>
            <w:r w:rsidR="00A46CE5" w:rsidRPr="006E3ECD">
              <w:rPr>
                <w:rFonts w:ascii="Times New Roman" w:eastAsia="Times New Roman" w:hAnsi="Times New Roman" w:cs="Times New Roman"/>
                <w:b/>
                <w:bCs/>
                <w:kern w:val="0"/>
                <w:sz w:val="24"/>
                <w:szCs w:val="24"/>
                <w:lang w:eastAsia="lt-LT"/>
                <w14:ligatures w14:val="none"/>
              </w:rPr>
              <w:t>. Individualios pažangos stebėsena, konsultacijos ir mokymosi motyvacija</w:t>
            </w:r>
          </w:p>
          <w:p w14:paraId="50178A1A"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Pradinių klasių mokytojų reguliari individualių pasiekimų analizė leido laiku pastebėti mokymosi sunkumus ir stipriąsias puses, diferencijuoti ugdymą ir teikti tikslingą pagalbą, kas turėjo teigiamą įtaką mokinių motyvacijai ir pažangai.</w:t>
            </w:r>
          </w:p>
          <w:p w14:paraId="3219E69B"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Klasių vadovai mokinių pasiekimus ir pažangą aptarė 1–2 kartus per mėnesį, kasdien stebėjo lankomumą, aiškinosi nelankymo priežastis. Dalykų mokytojai pažangą aptarė 2 kartus per mokslo metus (po I ir II pusmečio), identifikavo sunkumus ir numatė pagalbos priemones.</w:t>
            </w:r>
          </w:p>
          <w:p w14:paraId="26B09603"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Mokiniams sudarytos galimybės lankyti dalykų mokytojų konsultacijas pagal patvirtintą tvarkaraštį. 2025 m. veiklos kokybės vertinimo duomenimis:</w:t>
            </w:r>
          </w:p>
          <w:p w14:paraId="5F77B26D" w14:textId="77777777" w:rsidR="00A46CE5" w:rsidRPr="006E3ECD" w:rsidRDefault="00A46CE5" w:rsidP="00BB7E6E">
            <w:pPr>
              <w:numPr>
                <w:ilvl w:val="0"/>
                <w:numId w:val="2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58,3 proc. mokinių teigia, kad konsultacijų laikas jiems patogus;</w:t>
            </w:r>
          </w:p>
          <w:p w14:paraId="0E04E86D" w14:textId="77777777" w:rsidR="00A46CE5" w:rsidRPr="006E3ECD" w:rsidRDefault="00A46CE5" w:rsidP="00BB7E6E">
            <w:pPr>
              <w:numPr>
                <w:ilvl w:val="0"/>
                <w:numId w:val="2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65,7 proc. mokinių teigia, kad konsultacijos padeda geriau mokytis.</w:t>
            </w:r>
          </w:p>
          <w:p w14:paraId="7DBDAFF1" w14:textId="1559740D"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Mokiniams teikta galimybė reflektuoti savo mokymosi rezultatus, diskutuoti, planuoti tobulėjimą. 2025 m. veiklos kokybės vertinimo duomenimis, 96,3 proc. mokytojų teigia, kad pavyksta padėti silpniau besimokantiems mokiniams, o 100 proc. mokytojų nurodo, kad pamokose tikisi gerėjančių rezultatų ir taiko individualią pagalbą.</w:t>
            </w:r>
          </w:p>
          <w:p w14:paraId="7113A36A" w14:textId="0E693E1D"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2.1.11</w:t>
            </w:r>
            <w:r w:rsidR="00A46CE5" w:rsidRPr="006E3ECD">
              <w:rPr>
                <w:rFonts w:ascii="Times New Roman" w:eastAsia="Times New Roman" w:hAnsi="Times New Roman" w:cs="Times New Roman"/>
                <w:b/>
                <w:bCs/>
                <w:kern w:val="0"/>
                <w:sz w:val="24"/>
                <w:szCs w:val="24"/>
                <w:lang w:eastAsia="lt-LT"/>
                <w14:ligatures w14:val="none"/>
              </w:rPr>
              <w:t>. Pailgintos mokymosi dienos grupės ir socialinių kompetencijų ugdymas</w:t>
            </w:r>
          </w:p>
          <w:p w14:paraId="197104E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Siekiant ugdymosi pažangos, pailgintos mokymosi dienos grupėse kryptingai organizuotos ugdomosios veiklos. 1–4 klasių mokinių veiklos orientuotos į užimtumą po pamokų, savarankiškumo ugdymą, socialinius įgūdžius ir poilsį. 5–7 klasių mokiniams organizuotas namų </w:t>
            </w:r>
            <w:r w:rsidRPr="006E3ECD">
              <w:rPr>
                <w:rFonts w:ascii="Times New Roman" w:eastAsia="Times New Roman" w:hAnsi="Times New Roman" w:cs="Times New Roman"/>
                <w:kern w:val="0"/>
                <w:sz w:val="24"/>
                <w:szCs w:val="24"/>
                <w:lang w:eastAsia="lt-LT"/>
                <w14:ligatures w14:val="none"/>
              </w:rPr>
              <w:lastRenderedPageBreak/>
              <w:t>darbų ruošimas, skaitymas, rašymo įgūdžių lavinimas, fizinio aktyvumo skatinimas, stalo ir kompiuteriniai žaidimai.</w:t>
            </w:r>
          </w:p>
          <w:p w14:paraId="4BF2FD0A" w14:textId="38F13412"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Veiklos prisidėjo prie mokinių akademinių, socialinių ir emocinių gebėjimų stiprinimo, atsakomybės ir mokėjimo mokytis ugdymo.</w:t>
            </w:r>
          </w:p>
          <w:p w14:paraId="43E23DAD" w14:textId="391DFD83" w:rsidR="00A46CE5" w:rsidRPr="006E3ECD" w:rsidRDefault="00BB6ACF"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A46CE5"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w:t>
            </w:r>
            <w:r w:rsidR="00A46CE5"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2</w:t>
            </w:r>
            <w:r w:rsidR="00A46CE5" w:rsidRPr="006E3ECD">
              <w:rPr>
                <w:rFonts w:ascii="Times New Roman" w:eastAsia="Times New Roman" w:hAnsi="Times New Roman" w:cs="Times New Roman"/>
                <w:b/>
                <w:bCs/>
                <w:kern w:val="0"/>
                <w:sz w:val="24"/>
                <w:szCs w:val="24"/>
                <w:lang w:eastAsia="lt-LT"/>
                <w14:ligatures w14:val="none"/>
              </w:rPr>
              <w:t>. Pagalbos mokiniui specialistų įsitraukimas ir bendradarbiavimas su tėvais</w:t>
            </w:r>
          </w:p>
          <w:p w14:paraId="5964F5E8"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Psichologo konsultacinė pagalba nuo 2025 m. pradžios buvo teikiama 13 SUP mokinių. Klasių vadovai sistemingai organizavo klasėje dirbančių mokytojų susirinkimus, kuriuose analizuota mokinių pažanga, aptartos ugdymo problemos, numatytos pagalbos priemonės. Dalyvaujant pagalbos mokiniui specialistams teikta informacija apie SUP mokinių vertinimą ir užduočių pateikimą.</w:t>
            </w:r>
          </w:p>
          <w:p w14:paraId="113A99E1" w14:textId="0DE3D2C8" w:rsidR="00A46CE5" w:rsidRPr="006E3ECD" w:rsidRDefault="00275F91"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Sustiprintas</w:t>
            </w:r>
            <w:r w:rsidR="00A46CE5" w:rsidRPr="006E3ECD">
              <w:rPr>
                <w:rFonts w:ascii="Times New Roman" w:eastAsia="Times New Roman" w:hAnsi="Times New Roman" w:cs="Times New Roman"/>
                <w:kern w:val="0"/>
                <w:sz w:val="24"/>
                <w:szCs w:val="24"/>
                <w:lang w:eastAsia="lt-LT"/>
                <w14:ligatures w14:val="none"/>
              </w:rPr>
              <w:t xml:space="preserve"> bendradarbiavimas su tėvais: mokytojai dalyvavo tėvų susirinkimuose, aptarė mokinių pasiekimus, poreikius ir pagalbos galimybes.</w:t>
            </w:r>
          </w:p>
          <w:p w14:paraId="102E02FD"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2025 m. veiklos kokybės vertinimo duomenimis:</w:t>
            </w:r>
          </w:p>
          <w:p w14:paraId="50356ADE" w14:textId="77777777" w:rsidR="00A46CE5" w:rsidRPr="006E3ECD" w:rsidRDefault="00A46CE5" w:rsidP="00BB7E6E">
            <w:pPr>
              <w:numPr>
                <w:ilvl w:val="0"/>
                <w:numId w:val="2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71,6 proc. mokinių teigia, kad mokytojai domisi, kaip jiems sekasi mokytis;</w:t>
            </w:r>
          </w:p>
          <w:p w14:paraId="2C51A103" w14:textId="77777777" w:rsidR="00A46CE5" w:rsidRPr="006E3ECD" w:rsidRDefault="00A46CE5" w:rsidP="00BB7E6E">
            <w:pPr>
              <w:numPr>
                <w:ilvl w:val="0"/>
                <w:numId w:val="2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94,1 proc. mokinių teigia, kad mokytojai padeda mokytis;</w:t>
            </w:r>
          </w:p>
          <w:p w14:paraId="529ACC2D" w14:textId="77777777" w:rsidR="00A46CE5" w:rsidRPr="006E3ECD" w:rsidRDefault="00A46CE5" w:rsidP="00BB7E6E">
            <w:pPr>
              <w:numPr>
                <w:ilvl w:val="0"/>
                <w:numId w:val="2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69,8 proc. tėvų teigia, kad vaikas supranta pamokose pateikiamą medžiagą;</w:t>
            </w:r>
          </w:p>
          <w:p w14:paraId="1797BD41" w14:textId="77777777" w:rsidR="00A46CE5" w:rsidRPr="006E3ECD" w:rsidRDefault="00A46CE5" w:rsidP="00BB7E6E">
            <w:pPr>
              <w:numPr>
                <w:ilvl w:val="0"/>
                <w:numId w:val="2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82,3 proc. tėvų sutinka, kad mokytojai padeda vaikui įveikti mokymosi sunkumus;</w:t>
            </w:r>
          </w:p>
          <w:p w14:paraId="33443776" w14:textId="77777777" w:rsidR="00A46CE5" w:rsidRPr="006E3ECD" w:rsidRDefault="00A46CE5" w:rsidP="00BB7E6E">
            <w:pPr>
              <w:numPr>
                <w:ilvl w:val="0"/>
                <w:numId w:val="2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76 proc. tėvų sutinka, kad mokytojai domisi vaiko poreikiais.</w:t>
            </w:r>
          </w:p>
          <w:p w14:paraId="539093ED" w14:textId="47D77079" w:rsidR="0032629B" w:rsidRPr="006E3ECD" w:rsidRDefault="0032629B" w:rsidP="007D36A6">
            <w:pPr>
              <w:spacing w:after="0" w:line="360" w:lineRule="auto"/>
              <w:ind w:firstLine="456"/>
              <w:jc w:val="both"/>
              <w:outlineLvl w:val="1"/>
              <w:rPr>
                <w:rFonts w:ascii="Times New Roman" w:eastAsia="Times New Roman" w:hAnsi="Times New Roman" w:cs="Times New Roman"/>
                <w:b/>
                <w:bCs/>
                <w:i/>
                <w:iCs/>
                <w:kern w:val="0"/>
                <w:sz w:val="28"/>
                <w:szCs w:val="28"/>
                <w:lang w:eastAsia="lt-LT"/>
                <w14:ligatures w14:val="none"/>
              </w:rPr>
            </w:pPr>
            <w:r w:rsidRPr="006E3ECD">
              <w:rPr>
                <w:rFonts w:ascii="Times New Roman" w:eastAsia="Times New Roman" w:hAnsi="Times New Roman" w:cs="Times New Roman"/>
                <w:b/>
                <w:bCs/>
                <w:i/>
                <w:iCs/>
                <w:kern w:val="0"/>
                <w:sz w:val="24"/>
                <w:szCs w:val="24"/>
                <w:lang w:eastAsia="lt-LT"/>
                <w14:ligatures w14:val="none"/>
              </w:rPr>
              <w:t>2.2.</w:t>
            </w:r>
            <w:r w:rsidRPr="006E3ECD">
              <w:rPr>
                <w:rFonts w:ascii="Times New Roman" w:eastAsia="Times New Roman" w:hAnsi="Times New Roman" w:cs="Times New Roman"/>
                <w:b/>
                <w:bCs/>
                <w:kern w:val="0"/>
                <w:sz w:val="24"/>
                <w:szCs w:val="24"/>
                <w:lang w:eastAsia="lt-LT"/>
                <w14:ligatures w14:val="none"/>
              </w:rPr>
              <w:t xml:space="preserve"> </w:t>
            </w:r>
            <w:r w:rsidRPr="006E3ECD">
              <w:rPr>
                <w:rFonts w:ascii="Times New Roman" w:eastAsia="Times New Roman" w:hAnsi="Times New Roman" w:cs="Times New Roman"/>
                <w:b/>
                <w:bCs/>
                <w:i/>
                <w:iCs/>
                <w:kern w:val="0"/>
                <w:sz w:val="28"/>
                <w:szCs w:val="28"/>
                <w:lang w:eastAsia="lt-LT"/>
                <w14:ligatures w14:val="none"/>
              </w:rPr>
              <w:t>Bendruomeniškumo, pilietiškumo ir emocinės socialinės kultūros puoselėjimas, stiprinant mikroklimatą.</w:t>
            </w:r>
          </w:p>
          <w:p w14:paraId="6C87BECA" w14:textId="167598A3" w:rsidR="0032629B" w:rsidRPr="006E3ECD" w:rsidRDefault="0032629B"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2.2.1. Pilietiškumo ugdymas ir valstybinių švenčių minėjimas</w:t>
            </w:r>
          </w:p>
          <w:p w14:paraId="2EAF4777" w14:textId="781A0710"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bendruomenė aktyviai įsitraukė į valstybinių švenčių ir atmintinų dienų minėjimą, nuosekliai stiprindama mokinių pilietinį ir istorinį sąmoningumą, tautinę savimonę, pagarbą istorinei atminčiai ir bendruomeniškumą.</w:t>
            </w:r>
            <w:r w:rsidR="00275F91" w:rsidRPr="006E3ECD">
              <w:rPr>
                <w:rFonts w:ascii="Times New Roman" w:eastAsia="Times New Roman" w:hAnsi="Times New Roman" w:cs="Times New Roman"/>
                <w:kern w:val="0"/>
                <w:sz w:val="24"/>
                <w:szCs w:val="24"/>
                <w:lang w:eastAsia="lt-LT"/>
                <w14:ligatures w14:val="none"/>
              </w:rPr>
              <w:t xml:space="preserve"> </w:t>
            </w:r>
          </w:p>
          <w:p w14:paraId="15557248"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Sausio 13-oji</w:t>
            </w:r>
            <w:r w:rsidRPr="006E3ECD">
              <w:rPr>
                <w:rFonts w:ascii="Times New Roman" w:eastAsia="Times New Roman" w:hAnsi="Times New Roman" w:cs="Times New Roman"/>
                <w:kern w:val="0"/>
                <w:sz w:val="24"/>
                <w:szCs w:val="24"/>
                <w:lang w:eastAsia="lt-LT"/>
                <w14:ligatures w14:val="none"/>
              </w:rPr>
              <w:t>: kartu su Nemakščių bendruomene dalyvauta Šv. Mišiose, pagerbtas žuvusiųjų atminimas.</w:t>
            </w:r>
          </w:p>
          <w:p w14:paraId="0A0DE3AA"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Vasario 16-oji</w:t>
            </w:r>
            <w:r w:rsidRPr="006E3ECD">
              <w:rPr>
                <w:rFonts w:ascii="Times New Roman" w:eastAsia="Times New Roman" w:hAnsi="Times New Roman" w:cs="Times New Roman"/>
                <w:kern w:val="0"/>
                <w:sz w:val="24"/>
                <w:szCs w:val="24"/>
                <w:lang w:eastAsia="lt-LT"/>
                <w14:ligatures w14:val="none"/>
              </w:rPr>
              <w:t>: visa gimnazijos bendruomenė dalyvavo eisenoje „Per miestelį su Lietuva širdį“.</w:t>
            </w:r>
          </w:p>
          <w:p w14:paraId="51E3AA60"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Kovo 11-oji</w:t>
            </w:r>
            <w:r w:rsidRPr="006E3ECD">
              <w:rPr>
                <w:rFonts w:ascii="Times New Roman" w:eastAsia="Times New Roman" w:hAnsi="Times New Roman" w:cs="Times New Roman"/>
                <w:kern w:val="0"/>
                <w:sz w:val="24"/>
                <w:szCs w:val="24"/>
                <w:lang w:eastAsia="lt-LT"/>
                <w14:ligatures w14:val="none"/>
              </w:rPr>
              <w:t>: organizuota viktorina „Kovo 11-oji“, sukurtas stendas „Linkėjimai Lietuvai“, minint Lietuvos nepriklausomybės atkūrimo 35-metį.</w:t>
            </w:r>
          </w:p>
          <w:p w14:paraId="260C18DE"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Įgyvendintos pilietinės iniciatyvos: </w:t>
            </w:r>
            <w:r w:rsidRPr="006E3ECD">
              <w:rPr>
                <w:rFonts w:ascii="Times New Roman" w:eastAsia="Times New Roman" w:hAnsi="Times New Roman" w:cs="Times New Roman"/>
                <w:b/>
                <w:bCs/>
                <w:kern w:val="0"/>
                <w:sz w:val="24"/>
                <w:szCs w:val="24"/>
                <w:lang w:eastAsia="lt-LT"/>
                <w14:ligatures w14:val="none"/>
              </w:rPr>
              <w:t>„Pergalės šviesa“</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bCs/>
                <w:kern w:val="0"/>
                <w:sz w:val="24"/>
                <w:szCs w:val="24"/>
                <w:lang w:eastAsia="lt-LT"/>
                <w14:ligatures w14:val="none"/>
              </w:rPr>
              <w:t>„Gyvasis tautos žiedas“</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bCs/>
                <w:kern w:val="0"/>
                <w:sz w:val="24"/>
                <w:szCs w:val="24"/>
                <w:lang w:eastAsia="lt-LT"/>
                <w14:ligatures w14:val="none"/>
              </w:rPr>
              <w:t>„Palikti namai“</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bCs/>
                <w:kern w:val="0"/>
                <w:sz w:val="24"/>
                <w:szCs w:val="24"/>
                <w:lang w:eastAsia="lt-LT"/>
                <w14:ligatures w14:val="none"/>
              </w:rPr>
              <w:t>„Atminties kelias“</w:t>
            </w:r>
            <w:r w:rsidRPr="006E3ECD">
              <w:rPr>
                <w:rFonts w:ascii="Times New Roman" w:eastAsia="Times New Roman" w:hAnsi="Times New Roman" w:cs="Times New Roman"/>
                <w:kern w:val="0"/>
                <w:sz w:val="24"/>
                <w:szCs w:val="24"/>
                <w:lang w:eastAsia="lt-LT"/>
                <w14:ligatures w14:val="none"/>
              </w:rPr>
              <w:t>, ugdant atsakomybės, empatijos ir aktyvaus pilietiškumo nuostatas.</w:t>
            </w:r>
          </w:p>
          <w:p w14:paraId="36B12D43" w14:textId="77777777" w:rsidR="006E3ECD" w:rsidRPr="006E3ECD" w:rsidRDefault="006E3ECD" w:rsidP="006E3ECD">
            <w:pPr>
              <w:spacing w:after="0" w:line="360" w:lineRule="auto"/>
              <w:jc w:val="both"/>
              <w:rPr>
                <w:rFonts w:ascii="Times New Roman" w:eastAsia="Times New Roman" w:hAnsi="Times New Roman" w:cs="Times New Roman"/>
                <w:kern w:val="0"/>
                <w:sz w:val="24"/>
                <w:szCs w:val="24"/>
                <w:lang w:eastAsia="lt-LT"/>
                <w14:ligatures w14:val="none"/>
              </w:rPr>
            </w:pPr>
          </w:p>
          <w:p w14:paraId="26648F7E" w14:textId="77777777" w:rsidR="006E3ECD" w:rsidRPr="006E3ECD" w:rsidRDefault="006E3ECD" w:rsidP="006E3ECD">
            <w:pPr>
              <w:spacing w:after="0" w:line="360" w:lineRule="auto"/>
              <w:jc w:val="both"/>
              <w:rPr>
                <w:rFonts w:ascii="Times New Roman" w:eastAsia="Times New Roman" w:hAnsi="Times New Roman" w:cs="Times New Roman"/>
                <w:kern w:val="0"/>
                <w:sz w:val="24"/>
                <w:szCs w:val="24"/>
                <w:lang w:eastAsia="lt-LT"/>
                <w14:ligatures w14:val="none"/>
              </w:rPr>
            </w:pPr>
          </w:p>
          <w:p w14:paraId="30505EC6" w14:textId="0E1032CC" w:rsidR="0032629B" w:rsidRPr="006E3ECD" w:rsidRDefault="0032629B"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lastRenderedPageBreak/>
              <w:t>2.</w:t>
            </w:r>
            <w:r w:rsidR="007D36A6" w:rsidRPr="006E3ECD">
              <w:rPr>
                <w:rFonts w:ascii="Times New Roman" w:eastAsia="Times New Roman" w:hAnsi="Times New Roman" w:cs="Times New Roman"/>
                <w:b/>
                <w:bCs/>
                <w:kern w:val="0"/>
                <w:sz w:val="24"/>
                <w:szCs w:val="24"/>
                <w:lang w:eastAsia="lt-LT"/>
                <w14:ligatures w14:val="none"/>
              </w:rPr>
              <w:t>2.2.</w:t>
            </w:r>
            <w:r w:rsidRPr="006E3ECD">
              <w:rPr>
                <w:rFonts w:ascii="Times New Roman" w:eastAsia="Times New Roman" w:hAnsi="Times New Roman" w:cs="Times New Roman"/>
                <w:b/>
                <w:bCs/>
                <w:kern w:val="0"/>
                <w:sz w:val="24"/>
                <w:szCs w:val="24"/>
                <w:lang w:eastAsia="lt-LT"/>
                <w14:ligatures w14:val="none"/>
              </w:rPr>
              <w:t xml:space="preserve"> Projektinės pilietinės iniciatyvos ir bendradarbiavimas</w:t>
            </w:r>
          </w:p>
          <w:p w14:paraId="16508E06"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Plėtotos pilietinės, kūrybinės ir partnerystės veiklos, skatinusios mokinių aktyvų įsitraukimą ir refleksiją:</w:t>
            </w:r>
          </w:p>
          <w:p w14:paraId="2B654995" w14:textId="77777777" w:rsidR="0032629B" w:rsidRPr="006E3ECD" w:rsidRDefault="0032629B" w:rsidP="007D36A6">
            <w:pPr>
              <w:numPr>
                <w:ilvl w:val="0"/>
                <w:numId w:val="2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įgyvendintos bendradarbiaujančių klasių veiklos su Druskininkų „Saulės“ pagrindine mokykla, skirtos Vasario 16-osios paminėjimui;</w:t>
            </w:r>
          </w:p>
          <w:p w14:paraId="67C4A4F4" w14:textId="77777777" w:rsidR="0032629B" w:rsidRPr="006E3ECD" w:rsidRDefault="0032629B" w:rsidP="007D36A6">
            <w:pPr>
              <w:numPr>
                <w:ilvl w:val="0"/>
                <w:numId w:val="2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gimnazinių klasių mokiniai dalyvavo projekte </w:t>
            </w:r>
            <w:r w:rsidRPr="006E3ECD">
              <w:rPr>
                <w:rFonts w:ascii="Times New Roman" w:eastAsia="Times New Roman" w:hAnsi="Times New Roman" w:cs="Times New Roman"/>
                <w:b/>
                <w:bCs/>
                <w:kern w:val="0"/>
                <w:sz w:val="24"/>
                <w:szCs w:val="24"/>
                <w:lang w:eastAsia="lt-LT"/>
                <w14:ligatures w14:val="none"/>
              </w:rPr>
              <w:t>„Ateities raštingumo pamoka: 2050 m. kovo 11 d.“</w:t>
            </w:r>
            <w:r w:rsidRPr="006E3ECD">
              <w:rPr>
                <w:rFonts w:ascii="Times New Roman" w:eastAsia="Times New Roman" w:hAnsi="Times New Roman" w:cs="Times New Roman"/>
                <w:kern w:val="0"/>
                <w:sz w:val="24"/>
                <w:szCs w:val="24"/>
                <w:lang w:eastAsia="lt-LT"/>
                <w14:ligatures w14:val="none"/>
              </w:rPr>
              <w:t>, ugdžiusiame kritinį mąstymą, kūrybiškumą, komunikavimą ir pilietinę atsakomybę;</w:t>
            </w:r>
          </w:p>
          <w:p w14:paraId="7DF91DF2" w14:textId="77777777" w:rsidR="0032629B" w:rsidRPr="006E3ECD" w:rsidRDefault="0032629B" w:rsidP="007D36A6">
            <w:pPr>
              <w:numPr>
                <w:ilvl w:val="0"/>
                <w:numId w:val="2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dalyvauta respublikiniame nuotoliniame projekte </w:t>
            </w:r>
            <w:r w:rsidRPr="006E3ECD">
              <w:rPr>
                <w:rFonts w:ascii="Times New Roman" w:eastAsia="Times New Roman" w:hAnsi="Times New Roman" w:cs="Times New Roman"/>
                <w:b/>
                <w:bCs/>
                <w:kern w:val="0"/>
                <w:sz w:val="24"/>
                <w:szCs w:val="24"/>
                <w:lang w:eastAsia="lt-LT"/>
                <w14:ligatures w14:val="none"/>
              </w:rPr>
              <w:t>„Lietuva mano širdyje“</w:t>
            </w:r>
            <w:r w:rsidRPr="006E3ECD">
              <w:rPr>
                <w:rFonts w:ascii="Times New Roman" w:eastAsia="Times New Roman" w:hAnsi="Times New Roman" w:cs="Times New Roman"/>
                <w:kern w:val="0"/>
                <w:sz w:val="24"/>
                <w:szCs w:val="24"/>
                <w:lang w:eastAsia="lt-LT"/>
                <w14:ligatures w14:val="none"/>
              </w:rPr>
              <w:t>.</w:t>
            </w:r>
          </w:p>
          <w:p w14:paraId="58FED00A" w14:textId="0731E66A"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3. Bendruomenę telkiančios iniciatyvos ir tvarumo kultūra</w:t>
            </w:r>
          </w:p>
          <w:p w14:paraId="427FE4AD"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Pradinių klasių mokytojos inicijavo visai gimnazijai skirtas akcijas ir renginius, stiprinančius bendrystę, sveiką gyvenseną ir atsakingą elgesį: „Ratas aplink stadioną“, „Spalvota pievelė mano gimnazijai“, „Bėgimas aplink stadioną“, „Sveiko maisto diena“, „Kompozicija mokytojui“ ir kt.</w:t>
            </w:r>
            <w:r w:rsidRPr="006E3ECD">
              <w:rPr>
                <w:rFonts w:ascii="Times New Roman" w:eastAsia="Times New Roman" w:hAnsi="Times New Roman" w:cs="Times New Roman"/>
                <w:kern w:val="0"/>
                <w:sz w:val="24"/>
                <w:szCs w:val="24"/>
                <w:lang w:eastAsia="lt-LT"/>
                <w14:ligatures w14:val="none"/>
              </w:rPr>
              <w:br/>
              <w:t xml:space="preserve">Mokiniai kūrė šventinius akcentus, gamino iš antrinių žaliavų (Užgavėnių kaukės, kalėdiniai papuošimai, atvirukai), dalyvavo „Žaliojo taško“ edukacijose, gamino žaislus iš atliekų. Bendruomeniškumą stiprino socialinė iniciatyva – </w:t>
            </w:r>
            <w:r w:rsidRPr="006E3ECD">
              <w:rPr>
                <w:rFonts w:ascii="Times New Roman" w:eastAsia="Times New Roman" w:hAnsi="Times New Roman" w:cs="Times New Roman"/>
                <w:b/>
                <w:bCs/>
                <w:kern w:val="0"/>
                <w:sz w:val="24"/>
                <w:szCs w:val="24"/>
                <w:lang w:eastAsia="lt-LT"/>
                <w14:ligatures w14:val="none"/>
              </w:rPr>
              <w:t>kalėdiniai sausainiai</w:t>
            </w:r>
            <w:r w:rsidRPr="006E3ECD">
              <w:rPr>
                <w:rFonts w:ascii="Times New Roman" w:eastAsia="Times New Roman" w:hAnsi="Times New Roman" w:cs="Times New Roman"/>
                <w:kern w:val="0"/>
                <w:sz w:val="24"/>
                <w:szCs w:val="24"/>
                <w:lang w:eastAsia="lt-LT"/>
                <w14:ligatures w14:val="none"/>
              </w:rPr>
              <w:t xml:space="preserve"> Raudonojo Kryžiaus Raseinių skyriaus nakvynės namų gyventojams.</w:t>
            </w:r>
          </w:p>
          <w:p w14:paraId="3F74A0E8"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Tvarumo kultūra stiprinta ilgalaikėmis veiklomis:</w:t>
            </w:r>
          </w:p>
          <w:p w14:paraId="784DB8DF" w14:textId="77777777" w:rsidR="0032629B" w:rsidRPr="006E3ECD" w:rsidRDefault="0032629B" w:rsidP="007D36A6">
            <w:pPr>
              <w:numPr>
                <w:ilvl w:val="0"/>
                <w:numId w:val="26"/>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nuotolinės kūrybinės dirbtuvės </w:t>
            </w:r>
            <w:r w:rsidRPr="006E3ECD">
              <w:rPr>
                <w:rFonts w:ascii="Times New Roman" w:eastAsia="Times New Roman" w:hAnsi="Times New Roman" w:cs="Times New Roman"/>
                <w:b/>
                <w:bCs/>
                <w:kern w:val="0"/>
                <w:sz w:val="24"/>
                <w:szCs w:val="24"/>
                <w:lang w:eastAsia="lt-LT"/>
                <w14:ligatures w14:val="none"/>
              </w:rPr>
              <w:t>„Žaliasis raštingumas“</w:t>
            </w:r>
            <w:r w:rsidRPr="006E3ECD">
              <w:rPr>
                <w:rFonts w:ascii="Times New Roman" w:eastAsia="Times New Roman" w:hAnsi="Times New Roman" w:cs="Times New Roman"/>
                <w:kern w:val="0"/>
                <w:sz w:val="24"/>
                <w:szCs w:val="24"/>
                <w:lang w:eastAsia="lt-LT"/>
                <w14:ligatures w14:val="none"/>
              </w:rPr>
              <w:t>;</w:t>
            </w:r>
          </w:p>
          <w:p w14:paraId="58BA45FC" w14:textId="77777777" w:rsidR="0032629B" w:rsidRPr="006E3ECD" w:rsidRDefault="0032629B" w:rsidP="007D36A6">
            <w:pPr>
              <w:numPr>
                <w:ilvl w:val="0"/>
                <w:numId w:val="26"/>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ilgalaikis projektas </w:t>
            </w:r>
            <w:r w:rsidRPr="006E3ECD">
              <w:rPr>
                <w:rFonts w:ascii="Times New Roman" w:eastAsia="Times New Roman" w:hAnsi="Times New Roman" w:cs="Times New Roman"/>
                <w:b/>
                <w:bCs/>
                <w:kern w:val="0"/>
                <w:sz w:val="24"/>
                <w:szCs w:val="24"/>
                <w:lang w:eastAsia="lt-LT"/>
                <w14:ligatures w14:val="none"/>
              </w:rPr>
              <w:t>„</w:t>
            </w:r>
            <w:proofErr w:type="spellStart"/>
            <w:r w:rsidRPr="006E3ECD">
              <w:rPr>
                <w:rFonts w:ascii="Times New Roman" w:eastAsia="Times New Roman" w:hAnsi="Times New Roman" w:cs="Times New Roman"/>
                <w:b/>
                <w:bCs/>
                <w:kern w:val="0"/>
                <w:sz w:val="24"/>
                <w:szCs w:val="24"/>
                <w:lang w:eastAsia="lt-LT"/>
                <w14:ligatures w14:val="none"/>
              </w:rPr>
              <w:t>Katukų</w:t>
            </w:r>
            <w:proofErr w:type="spellEnd"/>
            <w:r w:rsidRPr="006E3ECD">
              <w:rPr>
                <w:rFonts w:ascii="Times New Roman" w:eastAsia="Times New Roman" w:hAnsi="Times New Roman" w:cs="Times New Roman"/>
                <w:b/>
                <w:bCs/>
                <w:kern w:val="0"/>
                <w:sz w:val="24"/>
                <w:szCs w:val="24"/>
                <w:lang w:eastAsia="lt-LT"/>
                <w14:ligatures w14:val="none"/>
              </w:rPr>
              <w:t xml:space="preserve"> metų ratas“</w:t>
            </w:r>
            <w:r w:rsidRPr="006E3ECD">
              <w:rPr>
                <w:rFonts w:ascii="Times New Roman" w:eastAsia="Times New Roman" w:hAnsi="Times New Roman" w:cs="Times New Roman"/>
                <w:kern w:val="0"/>
                <w:sz w:val="24"/>
                <w:szCs w:val="24"/>
                <w:lang w:eastAsia="lt-LT"/>
                <w14:ligatures w14:val="none"/>
              </w:rPr>
              <w:t>;</w:t>
            </w:r>
          </w:p>
          <w:p w14:paraId="7D1BC1DD" w14:textId="77777777" w:rsidR="0032629B" w:rsidRPr="006E3ECD" w:rsidRDefault="0032629B" w:rsidP="007D36A6">
            <w:pPr>
              <w:numPr>
                <w:ilvl w:val="0"/>
                <w:numId w:val="26"/>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tvarumo iniciatyvos: </w:t>
            </w:r>
            <w:r w:rsidRPr="006E3ECD">
              <w:rPr>
                <w:rFonts w:ascii="Times New Roman" w:eastAsia="Times New Roman" w:hAnsi="Times New Roman" w:cs="Times New Roman"/>
                <w:b/>
                <w:bCs/>
                <w:kern w:val="0"/>
                <w:sz w:val="24"/>
                <w:szCs w:val="24"/>
                <w:lang w:eastAsia="lt-LT"/>
                <w14:ligatures w14:val="none"/>
              </w:rPr>
              <w:t>„Šiukšlių šerifo“ tyrimas</w:t>
            </w:r>
            <w:r w:rsidRPr="006E3ECD">
              <w:rPr>
                <w:rFonts w:ascii="Times New Roman" w:eastAsia="Times New Roman" w:hAnsi="Times New Roman" w:cs="Times New Roman"/>
                <w:kern w:val="0"/>
                <w:sz w:val="24"/>
                <w:szCs w:val="24"/>
                <w:lang w:eastAsia="lt-LT"/>
                <w14:ligatures w14:val="none"/>
              </w:rPr>
              <w:t xml:space="preserve"> (įpročių analizė, įrengtos rūšiavimo šiukšliadėžės), „</w:t>
            </w:r>
            <w:proofErr w:type="spellStart"/>
            <w:r w:rsidRPr="006E3ECD">
              <w:rPr>
                <w:rFonts w:ascii="Times New Roman" w:eastAsia="Times New Roman" w:hAnsi="Times New Roman" w:cs="Times New Roman"/>
                <w:kern w:val="0"/>
                <w:sz w:val="24"/>
                <w:szCs w:val="24"/>
                <w:lang w:eastAsia="lt-LT"/>
                <w14:ligatures w14:val="none"/>
              </w:rPr>
              <w:t>Ekonovus</w:t>
            </w:r>
            <w:proofErr w:type="spellEnd"/>
            <w:r w:rsidRPr="006E3ECD">
              <w:rPr>
                <w:rFonts w:ascii="Times New Roman" w:eastAsia="Times New Roman" w:hAnsi="Times New Roman" w:cs="Times New Roman"/>
                <w:kern w:val="0"/>
                <w:sz w:val="24"/>
                <w:szCs w:val="24"/>
                <w:lang w:eastAsia="lt-LT"/>
                <w14:ligatures w14:val="none"/>
              </w:rPr>
              <w:t xml:space="preserve">“ edukacija apie atliekų kelią, iniciatyva </w:t>
            </w:r>
            <w:r w:rsidRPr="006E3ECD">
              <w:rPr>
                <w:rFonts w:ascii="Times New Roman" w:eastAsia="Times New Roman" w:hAnsi="Times New Roman" w:cs="Times New Roman"/>
                <w:b/>
                <w:bCs/>
                <w:kern w:val="0"/>
                <w:sz w:val="24"/>
                <w:szCs w:val="24"/>
                <w:lang w:eastAsia="lt-LT"/>
                <w14:ligatures w14:val="none"/>
              </w:rPr>
              <w:t>„Pasižadėjimas gamtai“</w:t>
            </w:r>
            <w:r w:rsidRPr="006E3ECD">
              <w:rPr>
                <w:rFonts w:ascii="Times New Roman" w:eastAsia="Times New Roman" w:hAnsi="Times New Roman" w:cs="Times New Roman"/>
                <w:kern w:val="0"/>
                <w:sz w:val="24"/>
                <w:szCs w:val="24"/>
                <w:lang w:eastAsia="lt-LT"/>
                <w14:ligatures w14:val="none"/>
              </w:rPr>
              <w:t>.</w:t>
            </w:r>
          </w:p>
          <w:p w14:paraId="2CE93C03" w14:textId="4C1290AC"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2.2.4</w:t>
            </w:r>
            <w:r w:rsidR="0032629B" w:rsidRPr="006E3ECD">
              <w:rPr>
                <w:rFonts w:ascii="Times New Roman" w:eastAsia="Times New Roman" w:hAnsi="Times New Roman" w:cs="Times New Roman"/>
                <w:b/>
                <w:bCs/>
                <w:kern w:val="0"/>
                <w:sz w:val="24"/>
                <w:szCs w:val="24"/>
                <w:lang w:eastAsia="lt-LT"/>
                <w14:ligatures w14:val="none"/>
              </w:rPr>
              <w:t>. Emocinės socialinės kultūros stiprinimas ir prevencija</w:t>
            </w:r>
          </w:p>
          <w:p w14:paraId="0AB01B55"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Mokymuisi ir darbui palankiam mikroklimatui kurti nuosekliai dirbo pagalbos mokiniui specialistai:</w:t>
            </w:r>
          </w:p>
          <w:p w14:paraId="21152FFF" w14:textId="77777777" w:rsidR="0032629B" w:rsidRPr="006E3ECD" w:rsidRDefault="0032629B" w:rsidP="007D36A6">
            <w:pPr>
              <w:numPr>
                <w:ilvl w:val="0"/>
                <w:numId w:val="27"/>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socialinis pedagogas organizavo „Tolerancijos dieną“, „Draugystės mėnesį“, „AIDS dieną“;</w:t>
            </w:r>
          </w:p>
          <w:p w14:paraId="44DF123E" w14:textId="77777777" w:rsidR="0032629B" w:rsidRPr="006E3ECD" w:rsidRDefault="0032629B" w:rsidP="007D36A6">
            <w:pPr>
              <w:numPr>
                <w:ilvl w:val="0"/>
                <w:numId w:val="27"/>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psichologas vedė klasės valandėles ir užsiėmimus emociniam atsparumui stiprinti („Mano jausmai“, „Krizė: kaip atpažinti pagalbos poreikį“, „Socialinių tinklų pavojai“), prisidėjo prie sąmoningumo prieš patyčias savaitės, organizavo </w:t>
            </w:r>
            <w:r w:rsidRPr="006E3ECD">
              <w:rPr>
                <w:rFonts w:ascii="Times New Roman" w:eastAsia="Times New Roman" w:hAnsi="Times New Roman" w:cs="Times New Roman"/>
                <w:b/>
                <w:bCs/>
                <w:kern w:val="0"/>
                <w:sz w:val="24"/>
                <w:szCs w:val="24"/>
                <w:lang w:eastAsia="lt-LT"/>
                <w14:ligatures w14:val="none"/>
              </w:rPr>
              <w:t>dailės terapijos</w:t>
            </w:r>
            <w:r w:rsidRPr="006E3ECD">
              <w:rPr>
                <w:rFonts w:ascii="Times New Roman" w:eastAsia="Times New Roman" w:hAnsi="Times New Roman" w:cs="Times New Roman"/>
                <w:kern w:val="0"/>
                <w:sz w:val="24"/>
                <w:szCs w:val="24"/>
                <w:lang w:eastAsia="lt-LT"/>
                <w14:ligatures w14:val="none"/>
              </w:rPr>
              <w:t xml:space="preserve"> užsiėmimus.</w:t>
            </w:r>
          </w:p>
          <w:p w14:paraId="3CCBAEBD" w14:textId="59D23DA8"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Šios veiklos ugdė pagarbą įvairovei, konfliktų sprendimo </w:t>
            </w:r>
            <w:r w:rsidR="00275F91" w:rsidRPr="006E3ECD">
              <w:rPr>
                <w:rFonts w:ascii="Times New Roman" w:eastAsia="Times New Roman" w:hAnsi="Times New Roman" w:cs="Times New Roman"/>
                <w:kern w:val="0"/>
                <w:sz w:val="24"/>
                <w:szCs w:val="24"/>
                <w:lang w:eastAsia="lt-LT"/>
                <w14:ligatures w14:val="none"/>
              </w:rPr>
              <w:t xml:space="preserve">konstruktyviais būdais </w:t>
            </w:r>
            <w:r w:rsidRPr="006E3ECD">
              <w:rPr>
                <w:rFonts w:ascii="Times New Roman" w:eastAsia="Times New Roman" w:hAnsi="Times New Roman" w:cs="Times New Roman"/>
                <w:kern w:val="0"/>
                <w:sz w:val="24"/>
                <w:szCs w:val="24"/>
                <w:lang w:eastAsia="lt-LT"/>
                <w14:ligatures w14:val="none"/>
              </w:rPr>
              <w:t>gebėjimus, empatiją, savivertę, prisidėjo prie psichologinės gerovės ir saugios saviraiškos aplinkos kūrimo.</w:t>
            </w:r>
          </w:p>
          <w:p w14:paraId="6CFB56CF"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Mikroklimato stiprinimo priemonės:</w:t>
            </w:r>
          </w:p>
          <w:p w14:paraId="013E2E5A" w14:textId="77777777" w:rsidR="0032629B" w:rsidRPr="006E3ECD"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Klasių vadovai su mokiniais parengė </w:t>
            </w:r>
            <w:r w:rsidRPr="006E3ECD">
              <w:rPr>
                <w:rFonts w:ascii="Times New Roman" w:eastAsia="Times New Roman" w:hAnsi="Times New Roman" w:cs="Times New Roman"/>
                <w:b/>
                <w:bCs/>
                <w:kern w:val="0"/>
                <w:sz w:val="24"/>
                <w:szCs w:val="24"/>
                <w:lang w:eastAsia="lt-LT"/>
                <w14:ligatures w14:val="none"/>
              </w:rPr>
              <w:t>Bendro gyvenimo ir nesmurtinės aplinkos taisykles</w:t>
            </w:r>
            <w:r w:rsidRPr="006E3ECD">
              <w:rPr>
                <w:rFonts w:ascii="Times New Roman" w:eastAsia="Times New Roman" w:hAnsi="Times New Roman" w:cs="Times New Roman"/>
                <w:kern w:val="0"/>
                <w:sz w:val="24"/>
                <w:szCs w:val="24"/>
                <w:lang w:eastAsia="lt-LT"/>
                <w14:ligatures w14:val="none"/>
              </w:rPr>
              <w:t>, atsižvelgdami į mokinių siūlymus.</w:t>
            </w:r>
          </w:p>
          <w:p w14:paraId="4984DC94" w14:textId="77777777" w:rsidR="0032629B" w:rsidRPr="006E3ECD"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Pradinėse klasėse taikyta elgesio stebėsena, individualūs pokalbiai, elgesio korekcijos lentelės.</w:t>
            </w:r>
          </w:p>
          <w:p w14:paraId="090F0837" w14:textId="77777777" w:rsidR="0032629B" w:rsidRPr="006E3ECD"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Socialinis pedagogas ir klasių vadovai teikė individualią pagalbą, vykdė darbą grupėmis, sudarė susitarimus, bendradarbiavo su tėvais ir mokytojais.</w:t>
            </w:r>
          </w:p>
          <w:p w14:paraId="20BADAE2"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Pagalbos apimtys:</w:t>
            </w:r>
            <w:r w:rsidRPr="006E3ECD">
              <w:rPr>
                <w:rFonts w:ascii="Times New Roman" w:eastAsia="Times New Roman" w:hAnsi="Times New Roman" w:cs="Times New Roman"/>
                <w:kern w:val="0"/>
                <w:sz w:val="24"/>
                <w:szCs w:val="24"/>
                <w:lang w:eastAsia="lt-LT"/>
                <w14:ligatures w14:val="none"/>
              </w:rPr>
              <w:t xml:space="preserve"> psichologo pagalba teikta </w:t>
            </w:r>
            <w:r w:rsidRPr="006E3ECD">
              <w:rPr>
                <w:rFonts w:ascii="Times New Roman" w:eastAsia="Times New Roman" w:hAnsi="Times New Roman" w:cs="Times New Roman"/>
                <w:b/>
                <w:bCs/>
                <w:kern w:val="0"/>
                <w:sz w:val="24"/>
                <w:szCs w:val="24"/>
                <w:lang w:eastAsia="lt-LT"/>
                <w14:ligatures w14:val="none"/>
              </w:rPr>
              <w:t>18 mokinių</w:t>
            </w:r>
            <w:r w:rsidRPr="006E3ECD">
              <w:rPr>
                <w:rFonts w:ascii="Times New Roman" w:eastAsia="Times New Roman" w:hAnsi="Times New Roman" w:cs="Times New Roman"/>
                <w:kern w:val="0"/>
                <w:sz w:val="24"/>
                <w:szCs w:val="24"/>
                <w:lang w:eastAsia="lt-LT"/>
                <w14:ligatures w14:val="none"/>
              </w:rPr>
              <w:t xml:space="preserve">, suteikta </w:t>
            </w:r>
            <w:r w:rsidRPr="006E3ECD">
              <w:rPr>
                <w:rFonts w:ascii="Times New Roman" w:eastAsia="Times New Roman" w:hAnsi="Times New Roman" w:cs="Times New Roman"/>
                <w:b/>
                <w:bCs/>
                <w:kern w:val="0"/>
                <w:sz w:val="24"/>
                <w:szCs w:val="24"/>
                <w:lang w:eastAsia="lt-LT"/>
                <w14:ligatures w14:val="none"/>
              </w:rPr>
              <w:t>189 individualios konsultacijos</w:t>
            </w:r>
            <w:r w:rsidRPr="006E3ECD">
              <w:rPr>
                <w:rFonts w:ascii="Times New Roman" w:eastAsia="Times New Roman" w:hAnsi="Times New Roman" w:cs="Times New Roman"/>
                <w:kern w:val="0"/>
                <w:sz w:val="24"/>
                <w:szCs w:val="24"/>
                <w:lang w:eastAsia="lt-LT"/>
                <w14:ligatures w14:val="none"/>
              </w:rPr>
              <w:t xml:space="preserve"> (pagalba teikiama ir savarankiškai besikreipiantiems mokiniams, konsultuojami tėvai ir pedagogai).</w:t>
            </w:r>
          </w:p>
          <w:p w14:paraId="3B6BCCB8" w14:textId="1B0296A6"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5. Mokin</w:t>
            </w:r>
            <w:r w:rsidRPr="006E3ECD">
              <w:rPr>
                <w:rFonts w:ascii="Times New Roman" w:eastAsia="Times New Roman" w:hAnsi="Times New Roman" w:cs="Times New Roman"/>
                <w:b/>
                <w:bCs/>
                <w:kern w:val="0"/>
                <w:sz w:val="24"/>
                <w:szCs w:val="24"/>
                <w:lang w:eastAsia="lt-LT"/>
                <w14:ligatures w14:val="none"/>
              </w:rPr>
              <w:t>i</w:t>
            </w:r>
            <w:r w:rsidR="0032629B" w:rsidRPr="006E3ECD">
              <w:rPr>
                <w:rFonts w:ascii="Times New Roman" w:eastAsia="Times New Roman" w:hAnsi="Times New Roman" w:cs="Times New Roman"/>
                <w:b/>
                <w:bCs/>
                <w:kern w:val="0"/>
                <w:sz w:val="24"/>
                <w:szCs w:val="24"/>
                <w:lang w:eastAsia="lt-LT"/>
                <w14:ligatures w14:val="none"/>
              </w:rPr>
              <w:t>ų aktyvinimas, įsitraukimas ir sveikatinimas</w:t>
            </w:r>
          </w:p>
          <w:p w14:paraId="319986A9"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Stiprintas mokinių įsitraukimas ir aktyvus dalyvavimas mokyklos gyvenime:</w:t>
            </w:r>
          </w:p>
          <w:p w14:paraId="69CFD6BC" w14:textId="77777777"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mokiniai dalyvavo praktinių seminarų cikle </w:t>
            </w:r>
            <w:r w:rsidRPr="006E3ECD">
              <w:rPr>
                <w:rFonts w:ascii="Times New Roman" w:eastAsia="Times New Roman" w:hAnsi="Times New Roman" w:cs="Times New Roman"/>
                <w:b/>
                <w:bCs/>
                <w:kern w:val="0"/>
                <w:sz w:val="24"/>
                <w:szCs w:val="24"/>
                <w:lang w:eastAsia="lt-LT"/>
                <w14:ligatures w14:val="none"/>
              </w:rPr>
              <w:t>„Dalyvaujamojo biudžeto dirbtuvėse“</w:t>
            </w:r>
            <w:r w:rsidRPr="006E3ECD">
              <w:rPr>
                <w:rFonts w:ascii="Times New Roman" w:eastAsia="Times New Roman" w:hAnsi="Times New Roman" w:cs="Times New Roman"/>
                <w:kern w:val="0"/>
                <w:sz w:val="24"/>
                <w:szCs w:val="24"/>
                <w:lang w:eastAsia="lt-LT"/>
                <w14:ligatures w14:val="none"/>
              </w:rPr>
              <w:t>;</w:t>
            </w:r>
          </w:p>
          <w:p w14:paraId="656DE63A" w14:textId="77777777"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organizuotos judriosios pertraukos (žaidimas „Karavanas“), skatinant fizinį aktyvumą ir bendradarbiavimą;</w:t>
            </w:r>
          </w:p>
          <w:p w14:paraId="4426298B" w14:textId="77777777"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paminėta Pasaulinė vandens diena, įsitraukiant į akciją „Vienu gurkšneliu daugiau“.</w:t>
            </w:r>
          </w:p>
          <w:p w14:paraId="0714979C"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Vasaros poilsio stovykloje </w:t>
            </w:r>
            <w:r w:rsidRPr="006E3ECD">
              <w:rPr>
                <w:rFonts w:ascii="Times New Roman" w:eastAsia="Times New Roman" w:hAnsi="Times New Roman" w:cs="Times New Roman"/>
                <w:b/>
                <w:bCs/>
                <w:kern w:val="0"/>
                <w:sz w:val="24"/>
                <w:szCs w:val="24"/>
                <w:lang w:eastAsia="lt-LT"/>
                <w14:ligatures w14:val="none"/>
              </w:rPr>
              <w:t>„Gamtos paslaptys“</w:t>
            </w:r>
            <w:r w:rsidRPr="006E3ECD">
              <w:rPr>
                <w:rFonts w:ascii="Times New Roman" w:eastAsia="Times New Roman" w:hAnsi="Times New Roman" w:cs="Times New Roman"/>
                <w:kern w:val="0"/>
                <w:sz w:val="24"/>
                <w:szCs w:val="24"/>
                <w:lang w:eastAsia="lt-LT"/>
                <w14:ligatures w14:val="none"/>
              </w:rPr>
              <w:t xml:space="preserve"> mokiniai sukūrė interaktyvų mokyklos teritorijoje augančių augalų žemėlapį su QR kodais, ugdydami skaitmeninius gebėjimus ir aplinkosaugines vertybes.</w:t>
            </w:r>
          </w:p>
          <w:p w14:paraId="3C08F48B" w14:textId="74110FA8"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6. Neformalusis ugdymas, pilietinės organizacijos ir vertybinis ugdymas</w:t>
            </w:r>
          </w:p>
          <w:p w14:paraId="3E9A4D2A"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Neformaliojo ugdymo veiklos prisidėjo prie drausmės, atsakomybės, lyderystės ir pilietiškumo ugdymo:</w:t>
            </w:r>
          </w:p>
          <w:p w14:paraId="408F27D6" w14:textId="77777777" w:rsidR="0032629B" w:rsidRPr="006E3ECD" w:rsidRDefault="0032629B" w:rsidP="007D36A6">
            <w:pPr>
              <w:numPr>
                <w:ilvl w:val="0"/>
                <w:numId w:val="3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jaunieji šauliai dalyvavo Ariogalos gimnazijos jaunųjų šaulių stovykloje, ugdė fizinį pasirengimą, komandinį darbą ir pilietinę sąmonę;</w:t>
            </w:r>
          </w:p>
          <w:p w14:paraId="4EF825F1" w14:textId="77777777" w:rsidR="0032629B" w:rsidRPr="006E3ECD" w:rsidRDefault="0032629B" w:rsidP="007D36A6">
            <w:pPr>
              <w:numPr>
                <w:ilvl w:val="0"/>
                <w:numId w:val="3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mokiniai dalyvavo </w:t>
            </w:r>
            <w:r w:rsidRPr="006E3ECD">
              <w:rPr>
                <w:rFonts w:ascii="Times New Roman" w:eastAsia="Times New Roman" w:hAnsi="Times New Roman" w:cs="Times New Roman"/>
                <w:b/>
                <w:bCs/>
                <w:kern w:val="0"/>
                <w:sz w:val="24"/>
                <w:szCs w:val="24"/>
                <w:lang w:eastAsia="lt-LT"/>
                <w14:ligatures w14:val="none"/>
              </w:rPr>
              <w:t>Jaunimo tvarumo festivalyje</w:t>
            </w:r>
            <w:r w:rsidRPr="006E3ECD">
              <w:rPr>
                <w:rFonts w:ascii="Times New Roman" w:eastAsia="Times New Roman" w:hAnsi="Times New Roman" w:cs="Times New Roman"/>
                <w:kern w:val="0"/>
                <w:sz w:val="24"/>
                <w:szCs w:val="24"/>
                <w:lang w:eastAsia="lt-LT"/>
                <w14:ligatures w14:val="none"/>
              </w:rPr>
              <w:t xml:space="preserve"> LITEXPO, gilino supratimą apie tvarumą ir atsakingą elgesį.</w:t>
            </w:r>
          </w:p>
          <w:p w14:paraId="20D4694B"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Nemakščių Švč. Trejybės ateitininkų kuopa inicijavo bendruomeniškumo ir vertybinio ugdymo veiklas: Organų donorystės dienos paminėjimą, daiktų mainų akciją, aplinkos tvarkymo talką, dalyvavimą bendruomenės renginiuose, „Kinas po atviru dangumi“ veiklas. Prisidėta prie </w:t>
            </w:r>
            <w:proofErr w:type="spellStart"/>
            <w:r w:rsidRPr="006E3ECD">
              <w:rPr>
                <w:rFonts w:ascii="Times New Roman" w:eastAsia="Times New Roman" w:hAnsi="Times New Roman" w:cs="Times New Roman"/>
                <w:kern w:val="0"/>
                <w:sz w:val="24"/>
                <w:szCs w:val="24"/>
                <w:lang w:eastAsia="lt-LT"/>
                <w14:ligatures w14:val="none"/>
              </w:rPr>
              <w:t>imbierinių</w:t>
            </w:r>
            <w:proofErr w:type="spellEnd"/>
            <w:r w:rsidRPr="006E3ECD">
              <w:rPr>
                <w:rFonts w:ascii="Times New Roman" w:eastAsia="Times New Roman" w:hAnsi="Times New Roman" w:cs="Times New Roman"/>
                <w:kern w:val="0"/>
                <w:sz w:val="24"/>
                <w:szCs w:val="24"/>
                <w:lang w:eastAsia="lt-LT"/>
                <w14:ligatures w14:val="none"/>
              </w:rPr>
              <w:t xml:space="preserve"> sausainių akcijos – surinkta </w:t>
            </w:r>
            <w:r w:rsidRPr="006E3ECD">
              <w:rPr>
                <w:rFonts w:ascii="Times New Roman" w:eastAsia="Times New Roman" w:hAnsi="Times New Roman" w:cs="Times New Roman"/>
                <w:b/>
                <w:bCs/>
                <w:kern w:val="0"/>
                <w:sz w:val="24"/>
                <w:szCs w:val="24"/>
                <w:lang w:eastAsia="lt-LT"/>
                <w14:ligatures w14:val="none"/>
              </w:rPr>
              <w:t>130 Eur</w:t>
            </w:r>
            <w:r w:rsidRPr="006E3ECD">
              <w:rPr>
                <w:rFonts w:ascii="Times New Roman" w:eastAsia="Times New Roman" w:hAnsi="Times New Roman" w:cs="Times New Roman"/>
                <w:kern w:val="0"/>
                <w:sz w:val="24"/>
                <w:szCs w:val="24"/>
                <w:lang w:eastAsia="lt-LT"/>
                <w14:ligatures w14:val="none"/>
              </w:rPr>
              <w:t xml:space="preserve"> auka Krizinio nėštumo centrui. Iniciatyva „Neklausk </w:t>
            </w:r>
            <w:proofErr w:type="spellStart"/>
            <w:r w:rsidRPr="006E3ECD">
              <w:rPr>
                <w:rFonts w:ascii="Times New Roman" w:eastAsia="Times New Roman" w:hAnsi="Times New Roman" w:cs="Times New Roman"/>
                <w:kern w:val="0"/>
                <w:sz w:val="24"/>
                <w:szCs w:val="24"/>
                <w:lang w:eastAsia="lt-LT"/>
                <w14:ligatures w14:val="none"/>
              </w:rPr>
              <w:t>ChatGPT</w:t>
            </w:r>
            <w:proofErr w:type="spellEnd"/>
            <w:r w:rsidRPr="006E3ECD">
              <w:rPr>
                <w:rFonts w:ascii="Times New Roman" w:eastAsia="Times New Roman" w:hAnsi="Times New Roman" w:cs="Times New Roman"/>
                <w:kern w:val="0"/>
                <w:sz w:val="24"/>
                <w:szCs w:val="24"/>
                <w:lang w:eastAsia="lt-LT"/>
                <w14:ligatures w14:val="none"/>
              </w:rPr>
              <w:t>, klausk kunigo!“ sudarė sąlygas atviram vertybiniam dialogui ir bendruomenės tarpusavio supratimui.</w:t>
            </w:r>
          </w:p>
          <w:p w14:paraId="0FD81474" w14:textId="7BC13BAC"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7. Prevencinės programos ir sisteminis darbas mikroklimatui</w:t>
            </w:r>
          </w:p>
          <w:p w14:paraId="6F954E13"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Gimnazijoje įgyvendinamos visų amžiaus tarpsnių </w:t>
            </w:r>
            <w:r w:rsidRPr="006E3ECD">
              <w:rPr>
                <w:rFonts w:ascii="Times New Roman" w:eastAsia="Times New Roman" w:hAnsi="Times New Roman" w:cs="Times New Roman"/>
                <w:b/>
                <w:bCs/>
                <w:kern w:val="0"/>
                <w:sz w:val="24"/>
                <w:szCs w:val="24"/>
                <w:lang w:eastAsia="lt-LT"/>
                <w14:ligatures w14:val="none"/>
              </w:rPr>
              <w:t>LIONS QUEST</w:t>
            </w:r>
            <w:r w:rsidRPr="006E3ECD">
              <w:rPr>
                <w:rFonts w:ascii="Times New Roman" w:eastAsia="Times New Roman" w:hAnsi="Times New Roman" w:cs="Times New Roman"/>
                <w:kern w:val="0"/>
                <w:sz w:val="24"/>
                <w:szCs w:val="24"/>
                <w:lang w:eastAsia="lt-LT"/>
                <w14:ligatures w14:val="none"/>
              </w:rPr>
              <w:t xml:space="preserve"> programos:</w:t>
            </w:r>
          </w:p>
          <w:p w14:paraId="4DE127FC" w14:textId="77777777" w:rsidR="0032629B" w:rsidRPr="006E3ECD" w:rsidRDefault="0032629B"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priešmokyklinis ir 1–4 kl. „Laikas kartu“;</w:t>
            </w:r>
          </w:p>
          <w:p w14:paraId="51C7DCC4" w14:textId="77777777" w:rsidR="0032629B" w:rsidRPr="006E3ECD" w:rsidRDefault="0032629B"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5–8 kl. „Paauglystės kryžkelės“;</w:t>
            </w:r>
          </w:p>
          <w:p w14:paraId="09974FC4" w14:textId="77777777" w:rsidR="00FA156A" w:rsidRPr="006E3ECD" w:rsidRDefault="0032629B"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IX–XII kl. „Raktai į sėkmę“.</w:t>
            </w:r>
            <w:r w:rsidR="00FA156A" w:rsidRPr="006E3ECD">
              <w:rPr>
                <w:rFonts w:ascii="Times New Roman" w:eastAsia="Times New Roman" w:hAnsi="Times New Roman" w:cs="Times New Roman"/>
                <w:kern w:val="0"/>
                <w:sz w:val="24"/>
                <w:szCs w:val="24"/>
                <w:lang w:eastAsia="lt-LT"/>
                <w14:ligatures w14:val="none"/>
              </w:rPr>
              <w:t xml:space="preserve"> </w:t>
            </w:r>
          </w:p>
          <w:p w14:paraId="7B6D2C75" w14:textId="20CA3D1D" w:rsidR="0032629B" w:rsidRPr="006E3ECD" w:rsidRDefault="0032629B" w:rsidP="00FA156A">
            <w:pPr>
              <w:spacing w:after="0" w:line="360" w:lineRule="auto"/>
              <w:ind w:firstLine="459"/>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Programos nuosekliai stiprino socialinius emocinius įgūdžius, atsakomybę, savireguliaciją, sprendimų priėmimą ir lyderystę. Nuo 2025 m. pradžios psichologas vedė tikslines klasės valandėles, o 5 klasės mokiniams organizuoti tęstiniai dailės terapijos užsiėmimai.</w:t>
            </w:r>
          </w:p>
          <w:p w14:paraId="264F7BDE" w14:textId="028362CA"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lastRenderedPageBreak/>
              <w:t>2.2.</w:t>
            </w:r>
            <w:r w:rsidR="0032629B" w:rsidRPr="006E3ECD">
              <w:rPr>
                <w:rFonts w:ascii="Times New Roman" w:eastAsia="Times New Roman" w:hAnsi="Times New Roman" w:cs="Times New Roman"/>
                <w:b/>
                <w:bCs/>
                <w:kern w:val="0"/>
                <w:sz w:val="24"/>
                <w:szCs w:val="24"/>
                <w:lang w:eastAsia="lt-LT"/>
                <w14:ligatures w14:val="none"/>
              </w:rPr>
              <w:t>8. Bendruomenės telkimas, savivalda ir pripažinimas</w:t>
            </w:r>
          </w:p>
          <w:p w14:paraId="524FB4C3"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Mokymosi motyvacija ir pasididžiavimas gimnazija stiprintas apdovanojimais: gabūs mokiniai apdovanoti </w:t>
            </w:r>
            <w:r w:rsidRPr="006E3ECD">
              <w:rPr>
                <w:rFonts w:ascii="Times New Roman" w:eastAsia="Times New Roman" w:hAnsi="Times New Roman" w:cs="Times New Roman"/>
                <w:b/>
                <w:bCs/>
                <w:kern w:val="0"/>
                <w:sz w:val="24"/>
                <w:szCs w:val="24"/>
                <w:lang w:eastAsia="lt-LT"/>
                <w14:ligatures w14:val="none"/>
              </w:rPr>
              <w:t>„</w:t>
            </w:r>
            <w:proofErr w:type="spellStart"/>
            <w:r w:rsidRPr="006E3ECD">
              <w:rPr>
                <w:rFonts w:ascii="Times New Roman" w:eastAsia="Times New Roman" w:hAnsi="Times New Roman" w:cs="Times New Roman"/>
                <w:b/>
                <w:bCs/>
                <w:kern w:val="0"/>
                <w:sz w:val="24"/>
                <w:szCs w:val="24"/>
                <w:lang w:eastAsia="lt-LT"/>
                <w14:ligatures w14:val="none"/>
              </w:rPr>
              <w:t>Mažvydiečio</w:t>
            </w:r>
            <w:proofErr w:type="spellEnd"/>
            <w:r w:rsidRPr="006E3ECD">
              <w:rPr>
                <w:rFonts w:ascii="Times New Roman" w:eastAsia="Times New Roman" w:hAnsi="Times New Roman" w:cs="Times New Roman"/>
                <w:b/>
                <w:bCs/>
                <w:kern w:val="0"/>
                <w:sz w:val="24"/>
                <w:szCs w:val="24"/>
                <w:lang w:eastAsia="lt-LT"/>
                <w14:ligatures w14:val="none"/>
              </w:rPr>
              <w:t>“ ženkleliu (2025 m. – 35 mokiniai)</w:t>
            </w:r>
            <w:r w:rsidRPr="006E3ECD">
              <w:rPr>
                <w:rFonts w:ascii="Times New Roman" w:eastAsia="Times New Roman" w:hAnsi="Times New Roman" w:cs="Times New Roman"/>
                <w:kern w:val="0"/>
                <w:sz w:val="24"/>
                <w:szCs w:val="24"/>
                <w:lang w:eastAsia="lt-LT"/>
                <w14:ligatures w14:val="none"/>
              </w:rPr>
              <w:t>, taip pat teiktos padėkos už labai gerą mokymąsi, lankomumą ir didžiausią pažangą.</w:t>
            </w:r>
          </w:p>
          <w:p w14:paraId="56D670C2"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Administracija telkė darbuotojų bendruomenę organizuodama kultūrines išvykas (Palanga, Panevėžys – „Stasys </w:t>
            </w:r>
            <w:proofErr w:type="spellStart"/>
            <w:r w:rsidRPr="006E3ECD">
              <w:rPr>
                <w:rFonts w:ascii="Times New Roman" w:eastAsia="Times New Roman" w:hAnsi="Times New Roman" w:cs="Times New Roman"/>
                <w:kern w:val="0"/>
                <w:sz w:val="24"/>
                <w:szCs w:val="24"/>
                <w:lang w:eastAsia="lt-LT"/>
                <w14:ligatures w14:val="none"/>
              </w:rPr>
              <w:t>Museum</w:t>
            </w:r>
            <w:proofErr w:type="spellEnd"/>
            <w:r w:rsidRPr="006E3ECD">
              <w:rPr>
                <w:rFonts w:ascii="Times New Roman" w:eastAsia="Times New Roman" w:hAnsi="Times New Roman" w:cs="Times New Roman"/>
                <w:kern w:val="0"/>
                <w:sz w:val="24"/>
                <w:szCs w:val="24"/>
                <w:lang w:eastAsia="lt-LT"/>
                <w14:ligatures w14:val="none"/>
              </w:rPr>
              <w:t xml:space="preserve">“, Staniūnų dvaras) ir </w:t>
            </w:r>
            <w:proofErr w:type="spellStart"/>
            <w:r w:rsidRPr="006E3ECD">
              <w:rPr>
                <w:rFonts w:ascii="Times New Roman" w:eastAsia="Times New Roman" w:hAnsi="Times New Roman" w:cs="Times New Roman"/>
                <w:kern w:val="0"/>
                <w:sz w:val="24"/>
                <w:szCs w:val="24"/>
                <w:lang w:eastAsia="lt-LT"/>
                <w14:ligatures w14:val="none"/>
              </w:rPr>
              <w:t>adventinę</w:t>
            </w:r>
            <w:proofErr w:type="spellEnd"/>
            <w:r w:rsidRPr="006E3ECD">
              <w:rPr>
                <w:rFonts w:ascii="Times New Roman" w:eastAsia="Times New Roman" w:hAnsi="Times New Roman" w:cs="Times New Roman"/>
                <w:kern w:val="0"/>
                <w:sz w:val="24"/>
                <w:szCs w:val="24"/>
                <w:lang w:eastAsia="lt-LT"/>
                <w14:ligatures w14:val="none"/>
              </w:rPr>
              <w:t xml:space="preserve"> Agapę.</w:t>
            </w:r>
          </w:p>
          <w:p w14:paraId="7BB0AD19"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Aktyviai veikė savivaldos institucijos: gimnazijos taryba, tėvų taryba, mokinių taryba ir mokinių prezidentas.</w:t>
            </w:r>
          </w:p>
          <w:p w14:paraId="43ED8421" w14:textId="13B50ABC"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Gimnazijos taryba organizavo „Pyragų dieną“, kurios metu surinkta </w:t>
            </w:r>
            <w:r w:rsidRPr="006E3ECD">
              <w:rPr>
                <w:rFonts w:ascii="Times New Roman" w:eastAsia="Times New Roman" w:hAnsi="Times New Roman" w:cs="Times New Roman"/>
                <w:b/>
                <w:bCs/>
                <w:kern w:val="0"/>
                <w:sz w:val="24"/>
                <w:szCs w:val="24"/>
                <w:lang w:eastAsia="lt-LT"/>
                <w14:ligatures w14:val="none"/>
              </w:rPr>
              <w:t>daugiau nei 1</w:t>
            </w:r>
            <w:r w:rsidR="00275F91"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00 Eur</w:t>
            </w:r>
            <w:r w:rsidRPr="006E3ECD">
              <w:rPr>
                <w:rFonts w:ascii="Times New Roman" w:eastAsia="Times New Roman" w:hAnsi="Times New Roman" w:cs="Times New Roman"/>
                <w:kern w:val="0"/>
                <w:sz w:val="24"/>
                <w:szCs w:val="24"/>
                <w:lang w:eastAsia="lt-LT"/>
                <w14:ligatures w14:val="none"/>
              </w:rPr>
              <w:t xml:space="preserve"> trijų sergančių vaikų svajonėms</w:t>
            </w:r>
            <w:r w:rsidR="00275F91" w:rsidRPr="006E3ECD">
              <w:rPr>
                <w:rFonts w:ascii="Times New Roman" w:eastAsia="Times New Roman" w:hAnsi="Times New Roman" w:cs="Times New Roman"/>
                <w:kern w:val="0"/>
                <w:sz w:val="24"/>
                <w:szCs w:val="24"/>
                <w:lang w:eastAsia="lt-LT"/>
                <w14:ligatures w14:val="none"/>
              </w:rPr>
              <w:t xml:space="preserve"> įgyvendinti.</w:t>
            </w:r>
          </w:p>
          <w:p w14:paraId="09F2BD22" w14:textId="77777777"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Mokinių taryba ir prezidentas inicijavo temines dienas, sveikatinimo, kūrybines ir pilietines akcijas, aktyvias pertraukas, bendruomeninius bėgimus, projektus.</w:t>
            </w:r>
          </w:p>
          <w:p w14:paraId="404E7E58" w14:textId="77777777"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Įgyvendinta dalyvaujamojo biudžeto idėja – projektas </w:t>
            </w:r>
            <w:r w:rsidRPr="006E3ECD">
              <w:rPr>
                <w:rFonts w:ascii="Times New Roman" w:eastAsia="Times New Roman" w:hAnsi="Times New Roman" w:cs="Times New Roman"/>
                <w:b/>
                <w:bCs/>
                <w:kern w:val="0"/>
                <w:sz w:val="24"/>
                <w:szCs w:val="24"/>
                <w:lang w:eastAsia="lt-LT"/>
                <w14:ligatures w14:val="none"/>
              </w:rPr>
              <w:t>„Poilsio erdvė visiems“</w:t>
            </w:r>
            <w:r w:rsidRPr="006E3ECD">
              <w:rPr>
                <w:rFonts w:ascii="Times New Roman" w:eastAsia="Times New Roman" w:hAnsi="Times New Roman" w:cs="Times New Roman"/>
                <w:kern w:val="0"/>
                <w:sz w:val="24"/>
                <w:szCs w:val="24"/>
                <w:lang w:eastAsia="lt-LT"/>
                <w14:ligatures w14:val="none"/>
              </w:rPr>
              <w:t xml:space="preserve"> (įrengta lauko poilsio zona: 2 sūpynės, 2 suoliukai, hortenzijos).</w:t>
            </w:r>
          </w:p>
          <w:p w14:paraId="1E51CA44" w14:textId="77777777"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Prezidentūros iniciatyvoje „Rugsėjis su Aušra“ gimnazija įvertinta ir pakviesta į diskusiją Prezidento rūmuose.</w:t>
            </w:r>
          </w:p>
          <w:p w14:paraId="42C95371"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Išoriniai įvertinimai:</w:t>
            </w:r>
          </w:p>
          <w:p w14:paraId="4092ED7E" w14:textId="48BF4167" w:rsidR="0032629B" w:rsidRPr="006E3ECD" w:rsidRDefault="0032629B" w:rsidP="007D36A6">
            <w:pPr>
              <w:numPr>
                <w:ilvl w:val="0"/>
                <w:numId w:val="3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Mero potvarkiu gimnazijai skirta nominacija </w:t>
            </w:r>
            <w:r w:rsidRPr="006E3ECD">
              <w:rPr>
                <w:rFonts w:ascii="Times New Roman" w:eastAsia="Times New Roman" w:hAnsi="Times New Roman" w:cs="Times New Roman"/>
                <w:b/>
                <w:bCs/>
                <w:kern w:val="0"/>
                <w:sz w:val="24"/>
                <w:szCs w:val="24"/>
                <w:lang w:eastAsia="lt-LT"/>
                <w14:ligatures w14:val="none"/>
              </w:rPr>
              <w:t>„Už pilietiškumą“</w:t>
            </w:r>
            <w:r w:rsidRPr="006E3ECD">
              <w:rPr>
                <w:rFonts w:ascii="Times New Roman" w:eastAsia="Times New Roman" w:hAnsi="Times New Roman" w:cs="Times New Roman"/>
                <w:kern w:val="0"/>
                <w:sz w:val="24"/>
                <w:szCs w:val="24"/>
                <w:lang w:eastAsia="lt-LT"/>
                <w14:ligatures w14:val="none"/>
              </w:rPr>
              <w:t xml:space="preserve"> ir įteiktas pereinamasis prizas</w:t>
            </w:r>
            <w:r w:rsidR="00275F91" w:rsidRPr="006E3ECD">
              <w:rPr>
                <w:rFonts w:ascii="Times New Roman" w:eastAsia="Times New Roman" w:hAnsi="Times New Roman" w:cs="Times New Roman"/>
                <w:kern w:val="0"/>
                <w:sz w:val="24"/>
                <w:szCs w:val="24"/>
                <w:lang w:eastAsia="lt-LT"/>
                <w14:ligatures w14:val="none"/>
              </w:rPr>
              <w:t xml:space="preserve"> – šermukšnio šakelė.</w:t>
            </w:r>
          </w:p>
          <w:p w14:paraId="5FADD3A3" w14:textId="77777777" w:rsidR="0032629B" w:rsidRPr="006E3ECD" w:rsidRDefault="0032629B" w:rsidP="007D36A6">
            <w:pPr>
              <w:numPr>
                <w:ilvl w:val="0"/>
                <w:numId w:val="3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Gimnazija pripažinta </w:t>
            </w:r>
            <w:r w:rsidRPr="006E3ECD">
              <w:rPr>
                <w:rFonts w:ascii="Times New Roman" w:eastAsia="Times New Roman" w:hAnsi="Times New Roman" w:cs="Times New Roman"/>
                <w:b/>
                <w:bCs/>
                <w:kern w:val="0"/>
                <w:sz w:val="24"/>
                <w:szCs w:val="24"/>
                <w:lang w:eastAsia="lt-LT"/>
                <w14:ligatures w14:val="none"/>
              </w:rPr>
              <w:t>aktyvia mokykla</w:t>
            </w:r>
            <w:r w:rsidRPr="006E3ECD">
              <w:rPr>
                <w:rFonts w:ascii="Times New Roman" w:eastAsia="Times New Roman" w:hAnsi="Times New Roman" w:cs="Times New Roman"/>
                <w:kern w:val="0"/>
                <w:sz w:val="24"/>
                <w:szCs w:val="24"/>
                <w:lang w:eastAsia="lt-LT"/>
                <w14:ligatures w14:val="none"/>
              </w:rPr>
              <w:t xml:space="preserve">, pratęstas </w:t>
            </w:r>
            <w:r w:rsidRPr="006E3ECD">
              <w:rPr>
                <w:rFonts w:ascii="Times New Roman" w:eastAsia="Times New Roman" w:hAnsi="Times New Roman" w:cs="Times New Roman"/>
                <w:b/>
                <w:bCs/>
                <w:kern w:val="0"/>
                <w:sz w:val="24"/>
                <w:szCs w:val="24"/>
                <w:lang w:eastAsia="lt-LT"/>
                <w14:ligatures w14:val="none"/>
              </w:rPr>
              <w:t>sveikatą stiprinančios mokyklos</w:t>
            </w:r>
            <w:r w:rsidRPr="006E3ECD">
              <w:rPr>
                <w:rFonts w:ascii="Times New Roman" w:eastAsia="Times New Roman" w:hAnsi="Times New Roman" w:cs="Times New Roman"/>
                <w:kern w:val="0"/>
                <w:sz w:val="24"/>
                <w:szCs w:val="24"/>
                <w:lang w:eastAsia="lt-LT"/>
                <w14:ligatures w14:val="none"/>
              </w:rPr>
              <w:t xml:space="preserve"> statuso galiojimas.</w:t>
            </w:r>
          </w:p>
          <w:p w14:paraId="6FC5C2FC" w14:textId="52DD8ABA" w:rsidR="007D36A6" w:rsidRPr="006E3ECD" w:rsidRDefault="007D36A6" w:rsidP="007D36A6">
            <w:pPr>
              <w:numPr>
                <w:ilvl w:val="0"/>
                <w:numId w:val="33"/>
              </w:numPr>
              <w:spacing w:after="0" w:line="360" w:lineRule="auto"/>
              <w:ind w:left="0" w:firstLine="456"/>
              <w:jc w:val="both"/>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I tvarumo bruknė.</w:t>
            </w:r>
          </w:p>
          <w:p w14:paraId="681FFA18" w14:textId="4A7EB9EF" w:rsidR="0032629B" w:rsidRPr="006E3ECD" w:rsidRDefault="0032629B" w:rsidP="007D36A6">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A32A34" w:rsidRPr="006E3ECD">
              <w:rPr>
                <w:rFonts w:ascii="Times New Roman" w:eastAsia="Times New Roman" w:hAnsi="Times New Roman" w:cs="Times New Roman"/>
                <w:b/>
                <w:bCs/>
                <w:kern w:val="0"/>
                <w:sz w:val="24"/>
                <w:szCs w:val="24"/>
                <w:lang w:eastAsia="lt-LT"/>
                <w14:ligatures w14:val="none"/>
              </w:rPr>
              <w:t>2</w:t>
            </w:r>
            <w:r w:rsidRPr="006E3ECD">
              <w:rPr>
                <w:rFonts w:ascii="Times New Roman" w:eastAsia="Times New Roman" w:hAnsi="Times New Roman" w:cs="Times New Roman"/>
                <w:b/>
                <w:bCs/>
                <w:kern w:val="0"/>
                <w:sz w:val="24"/>
                <w:szCs w:val="24"/>
                <w:lang w:eastAsia="lt-LT"/>
                <w14:ligatures w14:val="none"/>
              </w:rPr>
              <w:t>.</w:t>
            </w:r>
            <w:r w:rsidR="00475170" w:rsidRPr="006E3ECD">
              <w:rPr>
                <w:rFonts w:ascii="Times New Roman" w:eastAsia="Times New Roman" w:hAnsi="Times New Roman" w:cs="Times New Roman"/>
                <w:b/>
                <w:bCs/>
                <w:kern w:val="0"/>
                <w:sz w:val="24"/>
                <w:szCs w:val="24"/>
                <w:lang w:eastAsia="lt-LT"/>
                <w14:ligatures w14:val="none"/>
              </w:rPr>
              <w:t>9</w:t>
            </w:r>
            <w:r w:rsidR="00A32A34" w:rsidRPr="006E3ECD">
              <w:rPr>
                <w:rFonts w:ascii="Times New Roman" w:eastAsia="Times New Roman" w:hAnsi="Times New Roman" w:cs="Times New Roman"/>
                <w:b/>
                <w:bCs/>
                <w:kern w:val="0"/>
                <w:sz w:val="24"/>
                <w:szCs w:val="24"/>
                <w:lang w:eastAsia="lt-LT"/>
                <w14:ligatures w14:val="none"/>
              </w:rPr>
              <w:t>.</w:t>
            </w:r>
            <w:r w:rsidRPr="006E3ECD">
              <w:rPr>
                <w:rFonts w:ascii="Times New Roman" w:eastAsia="Times New Roman" w:hAnsi="Times New Roman" w:cs="Times New Roman"/>
                <w:b/>
                <w:bCs/>
                <w:kern w:val="0"/>
                <w:sz w:val="24"/>
                <w:szCs w:val="24"/>
                <w:lang w:eastAsia="lt-LT"/>
                <w14:ligatures w14:val="none"/>
              </w:rPr>
              <w:t xml:space="preserve"> Pasiekimai ir mokinių į(</w:t>
            </w:r>
            <w:proofErr w:type="spellStart"/>
            <w:r w:rsidRPr="006E3ECD">
              <w:rPr>
                <w:rFonts w:ascii="Times New Roman" w:eastAsia="Times New Roman" w:hAnsi="Times New Roman" w:cs="Times New Roman"/>
                <w:b/>
                <w:bCs/>
                <w:kern w:val="0"/>
                <w:sz w:val="24"/>
                <w:szCs w:val="24"/>
                <w:lang w:eastAsia="lt-LT"/>
                <w14:ligatures w14:val="none"/>
              </w:rPr>
              <w:t>si</w:t>
            </w:r>
            <w:proofErr w:type="spellEnd"/>
            <w:r w:rsidRPr="006E3ECD">
              <w:rPr>
                <w:rFonts w:ascii="Times New Roman" w:eastAsia="Times New Roman" w:hAnsi="Times New Roman" w:cs="Times New Roman"/>
                <w:b/>
                <w:bCs/>
                <w:kern w:val="0"/>
                <w:sz w:val="24"/>
                <w:szCs w:val="24"/>
                <w:lang w:eastAsia="lt-LT"/>
                <w14:ligatures w14:val="none"/>
              </w:rPr>
              <w:t xml:space="preserve">)trauktis </w:t>
            </w:r>
          </w:p>
          <w:p w14:paraId="2DCA5E56" w14:textId="6D378261"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Mokiniams sudarytos sąlygos plėtoti kompetencijas dalyvaujant olimpiadose, konkursuose, sporto varžybose ir konferencijose (rajono, respublikos, tarptautiniu lygmeniu). Pasiekti rezultatai (prizinės vietos, laureatų įvertinimai, kvietimai į nacionalinius renginius) prisidėjo prie mokinių motyvacijos, pasididžiavimo gimnazija, pilietinio sąmoningumo ir pozityvaus mikroklimato stiprinimo. Gimnazija dalyvavo įvairiuose pilietiniuose ir demokratijos skatinimo konkursuose (pvz.</w:t>
            </w:r>
            <w:r w:rsidR="00FA156A" w:rsidRPr="006E3ECD">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„Demokratijos žinių konkursas“, „Konstitucijos egzaminas“, „Europos egzaminas“), tvarumo iniciatyvose ir sporto renginiuose.</w:t>
            </w:r>
          </w:p>
          <w:p w14:paraId="3E913E8A" w14:textId="74145AE6" w:rsidR="0032629B" w:rsidRPr="006E3ECD" w:rsidRDefault="00A32A34" w:rsidP="007D36A6">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2.2.1</w:t>
            </w:r>
            <w:r w:rsidR="0046735B" w:rsidRPr="006E3ECD">
              <w:rPr>
                <w:rFonts w:ascii="Times New Roman" w:eastAsia="Times New Roman" w:hAnsi="Times New Roman" w:cs="Times New Roman"/>
                <w:b/>
                <w:bCs/>
                <w:kern w:val="0"/>
                <w:sz w:val="24"/>
                <w:szCs w:val="24"/>
                <w:lang w:eastAsia="lt-LT"/>
                <w14:ligatures w14:val="none"/>
              </w:rPr>
              <w:t>0</w:t>
            </w:r>
            <w:r w:rsidR="0032629B" w:rsidRPr="006E3ECD">
              <w:rPr>
                <w:rFonts w:ascii="Times New Roman" w:eastAsia="Times New Roman" w:hAnsi="Times New Roman" w:cs="Times New Roman"/>
                <w:b/>
                <w:bCs/>
                <w:kern w:val="0"/>
                <w:sz w:val="24"/>
                <w:szCs w:val="24"/>
                <w:lang w:eastAsia="lt-LT"/>
                <w14:ligatures w14:val="none"/>
              </w:rPr>
              <w:t>. Projektinė veikla (ilgalaikiai projektai)</w:t>
            </w:r>
          </w:p>
          <w:p w14:paraId="65191025"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Vykdyti ir tęsti ilgalaikiai projektai, prisidedantys prie bendruomeniškumo, pilietiškumo, sveikatinimo ir tvarumo kultūros:</w:t>
            </w:r>
          </w:p>
          <w:p w14:paraId="0D8D3762"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ES projektas </w:t>
            </w:r>
            <w:r w:rsidRPr="006E3ECD">
              <w:rPr>
                <w:rFonts w:ascii="Times New Roman" w:eastAsia="Times New Roman" w:hAnsi="Times New Roman" w:cs="Times New Roman"/>
                <w:b/>
                <w:bCs/>
                <w:kern w:val="0"/>
                <w:sz w:val="24"/>
                <w:szCs w:val="24"/>
                <w:lang w:eastAsia="lt-LT"/>
                <w14:ligatures w14:val="none"/>
              </w:rPr>
              <w:t>„</w:t>
            </w:r>
            <w:proofErr w:type="spellStart"/>
            <w:r w:rsidRPr="006E3ECD">
              <w:rPr>
                <w:rFonts w:ascii="Times New Roman" w:eastAsia="Times New Roman" w:hAnsi="Times New Roman" w:cs="Times New Roman"/>
                <w:b/>
                <w:bCs/>
                <w:kern w:val="0"/>
                <w:sz w:val="24"/>
                <w:szCs w:val="24"/>
                <w:lang w:eastAsia="lt-LT"/>
                <w14:ligatures w14:val="none"/>
              </w:rPr>
              <w:t>ProBleu</w:t>
            </w:r>
            <w:proofErr w:type="spellEnd"/>
            <w:r w:rsidRPr="006E3ECD">
              <w:rPr>
                <w:rFonts w:ascii="Times New Roman" w:eastAsia="Times New Roman" w:hAnsi="Times New Roman" w:cs="Times New Roman"/>
                <w:b/>
                <w:bCs/>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„Ką slepia </w:t>
            </w:r>
            <w:proofErr w:type="spellStart"/>
            <w:r w:rsidRPr="006E3ECD">
              <w:rPr>
                <w:rFonts w:ascii="Times New Roman" w:eastAsia="Times New Roman" w:hAnsi="Times New Roman" w:cs="Times New Roman"/>
                <w:kern w:val="0"/>
                <w:sz w:val="24"/>
                <w:szCs w:val="24"/>
                <w:lang w:eastAsia="lt-LT"/>
                <w14:ligatures w14:val="none"/>
              </w:rPr>
              <w:t>Balčios</w:t>
            </w:r>
            <w:proofErr w:type="spellEnd"/>
            <w:r w:rsidRPr="006E3ECD">
              <w:rPr>
                <w:rFonts w:ascii="Times New Roman" w:eastAsia="Times New Roman" w:hAnsi="Times New Roman" w:cs="Times New Roman"/>
                <w:kern w:val="0"/>
                <w:sz w:val="24"/>
                <w:szCs w:val="24"/>
                <w:lang w:eastAsia="lt-LT"/>
                <w14:ligatures w14:val="none"/>
              </w:rPr>
              <w:t xml:space="preserve"> upelio vandenys“;</w:t>
            </w:r>
          </w:p>
          <w:p w14:paraId="7D925934"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respublikinis aplinkosauginis projektas </w:t>
            </w:r>
            <w:r w:rsidRPr="006E3ECD">
              <w:rPr>
                <w:rFonts w:ascii="Times New Roman" w:eastAsia="Times New Roman" w:hAnsi="Times New Roman" w:cs="Times New Roman"/>
                <w:b/>
                <w:bCs/>
                <w:kern w:val="0"/>
                <w:sz w:val="24"/>
                <w:szCs w:val="24"/>
                <w:lang w:eastAsia="lt-LT"/>
                <w14:ligatures w14:val="none"/>
              </w:rPr>
              <w:t>„Žalioji odisėja“</w:t>
            </w:r>
            <w:r w:rsidRPr="006E3ECD">
              <w:rPr>
                <w:rFonts w:ascii="Times New Roman" w:eastAsia="Times New Roman" w:hAnsi="Times New Roman" w:cs="Times New Roman"/>
                <w:kern w:val="0"/>
                <w:sz w:val="24"/>
                <w:szCs w:val="24"/>
                <w:lang w:eastAsia="lt-LT"/>
                <w14:ligatures w14:val="none"/>
              </w:rPr>
              <w:t>;</w:t>
            </w:r>
          </w:p>
          <w:p w14:paraId="72751F57"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 xml:space="preserve">tarptautinis </w:t>
            </w:r>
            <w:proofErr w:type="spellStart"/>
            <w:r w:rsidRPr="006E3ECD">
              <w:rPr>
                <w:rFonts w:ascii="Times New Roman" w:eastAsia="Times New Roman" w:hAnsi="Times New Roman" w:cs="Times New Roman"/>
                <w:kern w:val="0"/>
                <w:sz w:val="24"/>
                <w:szCs w:val="24"/>
                <w:lang w:eastAsia="lt-LT"/>
                <w14:ligatures w14:val="none"/>
              </w:rPr>
              <w:t>eTwinning</w:t>
            </w:r>
            <w:proofErr w:type="spellEnd"/>
            <w:r w:rsidRPr="006E3ECD">
              <w:rPr>
                <w:rFonts w:ascii="Times New Roman" w:eastAsia="Times New Roman" w:hAnsi="Times New Roman" w:cs="Times New Roman"/>
                <w:kern w:val="0"/>
                <w:sz w:val="24"/>
                <w:szCs w:val="24"/>
                <w:lang w:eastAsia="lt-LT"/>
                <w14:ligatures w14:val="none"/>
              </w:rPr>
              <w:t xml:space="preserve"> projektas (ikimokyklinis ugdymas);</w:t>
            </w:r>
          </w:p>
          <w:p w14:paraId="12404BC3"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projektas </w:t>
            </w:r>
            <w:r w:rsidRPr="006E3ECD">
              <w:rPr>
                <w:rFonts w:ascii="Times New Roman" w:eastAsia="Times New Roman" w:hAnsi="Times New Roman" w:cs="Times New Roman"/>
                <w:b/>
                <w:bCs/>
                <w:kern w:val="0"/>
                <w:sz w:val="24"/>
                <w:szCs w:val="24"/>
                <w:lang w:eastAsia="lt-LT"/>
                <w14:ligatures w14:val="none"/>
              </w:rPr>
              <w:t>„Atgal į mokyklą“</w:t>
            </w:r>
            <w:r w:rsidRPr="006E3ECD">
              <w:rPr>
                <w:rFonts w:ascii="Times New Roman" w:eastAsia="Times New Roman" w:hAnsi="Times New Roman" w:cs="Times New Roman"/>
                <w:kern w:val="0"/>
                <w:sz w:val="24"/>
                <w:szCs w:val="24"/>
                <w:lang w:eastAsia="lt-LT"/>
                <w14:ligatures w14:val="none"/>
              </w:rPr>
              <w:t>;</w:t>
            </w:r>
          </w:p>
          <w:p w14:paraId="47A734C2"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tęstinis projektas </w:t>
            </w:r>
            <w:r w:rsidRPr="006E3ECD">
              <w:rPr>
                <w:rFonts w:ascii="Times New Roman" w:eastAsia="Times New Roman" w:hAnsi="Times New Roman" w:cs="Times New Roman"/>
                <w:b/>
                <w:bCs/>
                <w:kern w:val="0"/>
                <w:sz w:val="24"/>
                <w:szCs w:val="24"/>
                <w:lang w:eastAsia="lt-LT"/>
                <w14:ligatures w14:val="none"/>
              </w:rPr>
              <w:t>„Draugystės tiltas Lietuva–Švedija“</w:t>
            </w:r>
            <w:r w:rsidRPr="006E3ECD">
              <w:rPr>
                <w:rFonts w:ascii="Times New Roman" w:eastAsia="Times New Roman" w:hAnsi="Times New Roman" w:cs="Times New Roman"/>
                <w:kern w:val="0"/>
                <w:sz w:val="24"/>
                <w:szCs w:val="24"/>
                <w:lang w:eastAsia="lt-LT"/>
                <w14:ligatures w14:val="none"/>
              </w:rPr>
              <w:t>;</w:t>
            </w:r>
          </w:p>
          <w:p w14:paraId="749FC3CD" w14:textId="77777777"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vasaros poilsio projektai 1–4 kl. ir 5–8 kl. mokiniams (skirta </w:t>
            </w:r>
            <w:r w:rsidRPr="006E3ECD">
              <w:rPr>
                <w:rFonts w:ascii="Times New Roman" w:eastAsia="Times New Roman" w:hAnsi="Times New Roman" w:cs="Times New Roman"/>
                <w:b/>
                <w:bCs/>
                <w:kern w:val="0"/>
                <w:sz w:val="24"/>
                <w:szCs w:val="24"/>
                <w:lang w:eastAsia="lt-LT"/>
                <w14:ligatures w14:val="none"/>
              </w:rPr>
              <w:t>2260 Eur</w:t>
            </w:r>
            <w:r w:rsidRPr="006E3ECD">
              <w:rPr>
                <w:rFonts w:ascii="Times New Roman" w:eastAsia="Times New Roman" w:hAnsi="Times New Roman" w:cs="Times New Roman"/>
                <w:kern w:val="0"/>
                <w:sz w:val="24"/>
                <w:szCs w:val="24"/>
                <w:lang w:eastAsia="lt-LT"/>
                <w14:ligatures w14:val="none"/>
              </w:rPr>
              <w:t>);</w:t>
            </w:r>
          </w:p>
          <w:p w14:paraId="28CA11A1" w14:textId="38BAD872" w:rsidR="00A46CE5" w:rsidRPr="006E3ECD" w:rsidRDefault="0032629B" w:rsidP="00BB7E6E">
            <w:pPr>
              <w:numPr>
                <w:ilvl w:val="0"/>
                <w:numId w:val="35"/>
              </w:numPr>
              <w:spacing w:after="0" w:line="360" w:lineRule="auto"/>
              <w:ind w:left="0" w:firstLine="456"/>
              <w:jc w:val="both"/>
              <w:rPr>
                <w:rFonts w:ascii="Times New Roman" w:eastAsia="Calibri" w:hAnsi="Times New Roman" w:cs="Times New Roman"/>
                <w:b/>
                <w:kern w:val="0"/>
                <w:sz w:val="24"/>
                <w:szCs w:val="24"/>
                <w14:ligatures w14:val="none"/>
              </w:rPr>
            </w:pPr>
            <w:r w:rsidRPr="006E3ECD">
              <w:rPr>
                <w:rFonts w:ascii="Times New Roman" w:eastAsia="Times New Roman" w:hAnsi="Times New Roman" w:cs="Times New Roman"/>
                <w:kern w:val="0"/>
                <w:sz w:val="24"/>
                <w:szCs w:val="24"/>
                <w:lang w:eastAsia="lt-LT"/>
                <w14:ligatures w14:val="none"/>
              </w:rPr>
              <w:t xml:space="preserve">respublikinės programos/projektai: </w:t>
            </w:r>
            <w:r w:rsidRPr="006E3ECD">
              <w:rPr>
                <w:rFonts w:ascii="Times New Roman" w:eastAsia="Times New Roman" w:hAnsi="Times New Roman" w:cs="Times New Roman"/>
                <w:b/>
                <w:bCs/>
                <w:kern w:val="0"/>
                <w:sz w:val="24"/>
                <w:szCs w:val="24"/>
                <w:lang w:eastAsia="lt-LT"/>
                <w14:ligatures w14:val="none"/>
              </w:rPr>
              <w:t>„Aktyvi mokykla“</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bCs/>
                <w:kern w:val="0"/>
                <w:sz w:val="24"/>
                <w:szCs w:val="24"/>
                <w:lang w:eastAsia="lt-LT"/>
                <w14:ligatures w14:val="none"/>
              </w:rPr>
              <w:t>„Sveikatą stiprinanti mokykla“</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bCs/>
                <w:kern w:val="0"/>
                <w:sz w:val="24"/>
                <w:szCs w:val="24"/>
                <w:lang w:eastAsia="lt-LT"/>
                <w14:ligatures w14:val="none"/>
              </w:rPr>
              <w:t>„Tvari mokykla“</w:t>
            </w:r>
            <w:r w:rsidRPr="006E3ECD">
              <w:rPr>
                <w:rFonts w:ascii="Times New Roman" w:eastAsia="Times New Roman" w:hAnsi="Times New Roman" w:cs="Times New Roman"/>
                <w:kern w:val="0"/>
                <w:sz w:val="24"/>
                <w:szCs w:val="24"/>
                <w:lang w:eastAsia="lt-LT"/>
                <w14:ligatures w14:val="none"/>
              </w:rPr>
              <w:t>.</w:t>
            </w:r>
          </w:p>
          <w:p w14:paraId="44AFD5EC" w14:textId="140C2696" w:rsidR="007547A9" w:rsidRPr="006E3ECD" w:rsidRDefault="007547A9" w:rsidP="007547A9">
            <w:pPr>
              <w:suppressAutoHyphens/>
              <w:autoSpaceDN w:val="0"/>
              <w:spacing w:after="0" w:line="240" w:lineRule="auto"/>
              <w:textAlignment w:val="baseline"/>
              <w:rPr>
                <w:rFonts w:ascii="Calibri" w:eastAsia="Calibri" w:hAnsi="Calibri" w:cs="Times New Roman"/>
                <w:kern w:val="3"/>
                <w14:ligatures w14:val="none"/>
              </w:rPr>
            </w:pPr>
            <w:r w:rsidRPr="006E3ECD">
              <w:rPr>
                <w:rFonts w:ascii="Times New Roman" w:eastAsia="Calibri" w:hAnsi="Times New Roman" w:cs="Times New Roman"/>
                <w:i/>
                <w:iCs/>
                <w:kern w:val="0"/>
                <w:sz w:val="24"/>
                <w:szCs w:val="24"/>
                <w14:ligatures w14:val="none"/>
              </w:rPr>
              <w:t xml:space="preserve">2.3. </w:t>
            </w:r>
            <w:r w:rsidRPr="006E3ECD">
              <w:rPr>
                <w:rFonts w:ascii="Times New Roman" w:eastAsia="Times New Roman" w:hAnsi="Times New Roman" w:cs="Times New Roman"/>
                <w:i/>
                <w:iCs/>
                <w:kern w:val="0"/>
                <w:sz w:val="24"/>
                <w:szCs w:val="24"/>
                <w:lang w:eastAsia="lt-LT"/>
                <w14:ligatures w14:val="none"/>
              </w:rPr>
              <w:t>Finansinė informacija (patvirtintų asignavimų naudojimas)</w:t>
            </w:r>
          </w:p>
          <w:p w14:paraId="28AE8937" w14:textId="77777777" w:rsidR="007547A9" w:rsidRPr="006E3ECD" w:rsidRDefault="007547A9" w:rsidP="007547A9">
            <w:pPr>
              <w:suppressAutoHyphens/>
              <w:autoSpaceDN w:val="0"/>
              <w:spacing w:after="0" w:line="240" w:lineRule="auto"/>
              <w:jc w:val="center"/>
              <w:textAlignment w:val="baseline"/>
              <w:rPr>
                <w:rFonts w:ascii="Times New Roman" w:eastAsia="Times New Roman" w:hAnsi="Times New Roman" w:cs="Times New Roman"/>
                <w:kern w:val="0"/>
                <w:sz w:val="24"/>
                <w:szCs w:val="24"/>
                <w:lang w:eastAsia="lt-LT"/>
                <w14:ligatures w14:val="none"/>
              </w:rPr>
            </w:pPr>
          </w:p>
          <w:tbl>
            <w:tblPr>
              <w:tblW w:w="9549" w:type="dxa"/>
              <w:tblCellMar>
                <w:left w:w="10" w:type="dxa"/>
                <w:right w:w="10" w:type="dxa"/>
              </w:tblCellMar>
              <w:tblLook w:val="0000" w:firstRow="0" w:lastRow="0" w:firstColumn="0" w:lastColumn="0" w:noHBand="0" w:noVBand="0"/>
            </w:tblPr>
            <w:tblGrid>
              <w:gridCol w:w="3496"/>
              <w:gridCol w:w="1655"/>
              <w:gridCol w:w="1582"/>
              <w:gridCol w:w="1386"/>
              <w:gridCol w:w="1430"/>
            </w:tblGrid>
            <w:tr w:rsidR="007547A9" w:rsidRPr="006E3ECD" w14:paraId="6B558D10" w14:textId="77777777" w:rsidTr="00B338A2">
              <w:tc>
                <w:tcPr>
                  <w:tcW w:w="349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2CB96"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Finansavimo šaltiniai</w:t>
                  </w:r>
                </w:p>
              </w:tc>
              <w:tc>
                <w:tcPr>
                  <w:tcW w:w="462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913B5"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Lėšos (tūkst. eurų)</w:t>
                  </w:r>
                </w:p>
              </w:tc>
              <w:tc>
                <w:tcPr>
                  <w:tcW w:w="143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D5D4E8"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 xml:space="preserve">Pastabos </w:t>
                  </w:r>
                </w:p>
              </w:tc>
            </w:tr>
            <w:tr w:rsidR="007547A9" w:rsidRPr="006E3ECD" w14:paraId="15DDF93E" w14:textId="77777777" w:rsidTr="00B338A2">
              <w:tc>
                <w:tcPr>
                  <w:tcW w:w="349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19546" w14:textId="77777777" w:rsidR="007547A9" w:rsidRPr="006E3ECD" w:rsidRDefault="007547A9" w:rsidP="007547A9">
                  <w:pPr>
                    <w:suppressAutoHyphens/>
                    <w:autoSpaceDN w:val="0"/>
                    <w:spacing w:after="0" w:line="240" w:lineRule="auto"/>
                    <w:rPr>
                      <w:rFonts w:ascii="Times New Roman" w:eastAsia="Calibri" w:hAnsi="Times New Roman" w:cs="Times New Roman"/>
                      <w:b/>
                      <w:bCs/>
                      <w:kern w:val="0"/>
                      <w14:ligatures w14:val="none"/>
                    </w:rPr>
                  </w:pP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987F03"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Planas (patikslintas)</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D7519"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Panaudota lėšų</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22636"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Įvykdymas %</w:t>
                  </w:r>
                </w:p>
              </w:tc>
              <w:tc>
                <w:tcPr>
                  <w:tcW w:w="143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0AF33" w14:textId="77777777" w:rsidR="007547A9" w:rsidRPr="006E3ECD" w:rsidRDefault="007547A9" w:rsidP="007547A9">
                  <w:pPr>
                    <w:suppressAutoHyphens/>
                    <w:autoSpaceDN w:val="0"/>
                    <w:spacing w:after="0" w:line="240" w:lineRule="auto"/>
                    <w:jc w:val="center"/>
                    <w:rPr>
                      <w:rFonts w:ascii="Times New Roman" w:eastAsia="Calibri" w:hAnsi="Times New Roman" w:cs="Times New Roman"/>
                      <w:b/>
                      <w:bCs/>
                      <w:kern w:val="0"/>
                      <w14:ligatures w14:val="none"/>
                    </w:rPr>
                  </w:pPr>
                </w:p>
              </w:tc>
            </w:tr>
            <w:tr w:rsidR="007547A9" w:rsidRPr="006E3ECD" w14:paraId="5DA7B8E4"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F7E76" w14:textId="77777777" w:rsidR="007547A9" w:rsidRPr="006E3ECD" w:rsidRDefault="007547A9" w:rsidP="007547A9">
                  <w:pPr>
                    <w:numPr>
                      <w:ilvl w:val="0"/>
                      <w:numId w:val="11"/>
                    </w:numPr>
                    <w:suppressAutoHyphens/>
                    <w:autoSpaceDN w:val="0"/>
                    <w:spacing w:after="0" w:line="240" w:lineRule="auto"/>
                    <w:contextualSpacing/>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Savivaldybės biudžeto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9364E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509388,00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2213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508941,25</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1497F"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99,9</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3D530C"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1C77185F"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CF240"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6388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42EA5"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E5D57"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F8D94"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DF63470"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EB16E" w14:textId="77777777" w:rsidR="007547A9" w:rsidRPr="006E3ECD" w:rsidRDefault="007547A9" w:rsidP="007547A9">
                  <w:pPr>
                    <w:numPr>
                      <w:ilvl w:val="1"/>
                      <w:numId w:val="12"/>
                    </w:numPr>
                    <w:tabs>
                      <w:tab w:val="left" w:pos="447"/>
                    </w:tabs>
                    <w:suppressAutoHyphens/>
                    <w:autoSpaceDN w:val="0"/>
                    <w:spacing w:after="0" w:line="240" w:lineRule="auto"/>
                    <w:ind w:left="22" w:hanging="76"/>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Darbuotojų darbo užmokestis ir socialinio draudimo įmokos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19964A"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377904,95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759BE"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377904,95</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AA517"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C3FBE"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9E897E5"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46936A" w14:textId="0591AEC4" w:rsidR="007547A9" w:rsidRPr="006E3ECD"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Kitos būtinosios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22479"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131483,05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DFD10"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131036,30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2371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99,6</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792761"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02FB7C70"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7F5FF" w14:textId="40EA3B7E" w:rsidR="007547A9" w:rsidRPr="006E3ECD"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 xml:space="preserve">Ilgalaikio turto įsigijimo lėšos </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50E41"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0AC8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88E5E"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EA6A43"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D1E9B7F"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E17DFA"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Mokymo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AA9685"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856792,00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5D4DB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856792,00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B3522"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2100E"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0198B5D3"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01BD3"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8650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80B7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DADBA"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AE8107"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7F57CFE1"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40FAE"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2.1. Darbuotojų darbo užmokestis ir socialinio draudimo įmokos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A709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838480,5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EF34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838490,50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7C622"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8C9EF"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21512C8B"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EE6E4"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2.2. Ugdymo priemonės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CB84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4643,40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B67AE0"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4643,40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49940"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7F6BA"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A2C4D0F"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68459"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2.3. Kvalifikacijos kėlimas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0187B"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1520,40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811D5"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1520,40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0E87A"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370D5"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4C0DA7ED"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4FC55"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2.4. Kitos išlaidos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A13872"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5586,20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FF5904"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5586,20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69BA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D83FF"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4E1A0416"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F00437"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Specialiosios programos lėšos SP</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E990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17200,00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0B23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15799,66</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12B8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91,9</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4F2A63"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78A02B0C"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1B9DF4"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Valstybės investicijų/ ES struktūrinių fondų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876AF0"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5395,96</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E5619"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4564,43</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D9DFEA"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84,6</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FDDE3"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Ankstyvojo  ugdymo Eur lėšos</w:t>
                  </w:r>
                </w:p>
              </w:tc>
            </w:tr>
            <w:tr w:rsidR="007547A9" w:rsidRPr="006E3ECD" w14:paraId="30F9DD97"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0668B"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Finansuojamų projektų lėšos SB</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AADA7"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49A44"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0ED7D4"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AB18A"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2A2807C6" w14:textId="77777777" w:rsidTr="00B338A2">
              <w:trPr>
                <w:trHeight w:val="746"/>
              </w:trPr>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6B741"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Kitos savivaldybės lėšos</w:t>
                  </w:r>
                </w:p>
                <w:p w14:paraId="08A12ACF" w14:textId="77777777" w:rsidR="007547A9" w:rsidRPr="006E3ECD" w:rsidRDefault="007547A9" w:rsidP="007547A9">
                  <w:pPr>
                    <w:suppressAutoHyphens/>
                    <w:autoSpaceDN w:val="0"/>
                    <w:spacing w:after="0" w:line="240" w:lineRule="auto"/>
                    <w:ind w:left="360"/>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F3F3C9"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2260,00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C1C6C"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2260,00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B09C4"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22AFE" w14:textId="7AE1ACA9"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Vasaros stovykla</w:t>
                  </w:r>
                </w:p>
              </w:tc>
            </w:tr>
            <w:tr w:rsidR="007547A9" w:rsidRPr="006E3ECD" w14:paraId="4657DC3E"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F04EE" w14:textId="470EE55D" w:rsidR="007547A9" w:rsidRPr="006E3ECD"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Privalomas ikimokyklinis ugdymas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CFBAC"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13968,00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FCDD4"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13968,00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7F76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B563B"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r>
            <w:tr w:rsidR="007547A9" w:rsidRPr="006E3ECD" w14:paraId="522672C8"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902F4" w14:textId="21820C76" w:rsidR="007547A9" w:rsidRPr="006E3ECD"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Konsultacijoms skirtos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3089A"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E047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E2145"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9F3E51"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r>
            <w:tr w:rsidR="007547A9" w:rsidRPr="006E3ECD" w14:paraId="18BBF7E9"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E35D4" w14:textId="1524BF05" w:rsidR="007547A9" w:rsidRPr="006E3ECD"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Kitos neišvardintos 6.1. ir 6.2. punktuose valstybės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33D152"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38495,96</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1FF5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36470,27</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CC008"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94,7</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FEB8A" w14:textId="6932339C" w:rsidR="007547A9" w:rsidRPr="006E3ECD" w:rsidRDefault="007547A9" w:rsidP="007547A9">
                  <w:pPr>
                    <w:suppressAutoHyphens/>
                    <w:autoSpaceDN w:val="0"/>
                    <w:spacing w:after="200" w:line="276" w:lineRule="auto"/>
                    <w:rPr>
                      <w:rFonts w:ascii="Calibri" w:eastAsia="Calibri" w:hAnsi="Calibri" w:cs="Times New Roman"/>
                      <w:kern w:val="3"/>
                      <w14:ligatures w14:val="none"/>
                    </w:rPr>
                  </w:pPr>
                  <w:r w:rsidRPr="006E3ECD">
                    <w:rPr>
                      <w:rFonts w:ascii="Times New Roman" w:eastAsia="Calibri" w:hAnsi="Times New Roman" w:cs="Times New Roman"/>
                      <w:kern w:val="0"/>
                      <w:sz w:val="24"/>
                      <w:szCs w:val="24"/>
                      <w14:ligatures w14:val="none"/>
                    </w:rPr>
                    <w:t xml:space="preserve">Ankstyvojo ugdymo VB lėšos </w:t>
                  </w:r>
                  <w:r w:rsidRPr="006E3ECD">
                    <w:rPr>
                      <w:rFonts w:ascii="Times New Roman" w:eastAsia="Calibri" w:hAnsi="Times New Roman" w:cs="Times New Roman"/>
                      <w:kern w:val="0"/>
                      <w:sz w:val="24"/>
                      <w:szCs w:val="24"/>
                      <w14:ligatures w14:val="none"/>
                    </w:rPr>
                    <w:lastRenderedPageBreak/>
                    <w:t>495,96; nemo</w:t>
                  </w:r>
                  <w:r w:rsidR="00497B5C" w:rsidRPr="006E3ECD">
                    <w:rPr>
                      <w:rFonts w:ascii="Times New Roman" w:eastAsia="Calibri" w:hAnsi="Times New Roman" w:cs="Times New Roman"/>
                      <w:kern w:val="0"/>
                      <w:sz w:val="24"/>
                      <w:szCs w:val="24"/>
                      <w14:ligatures w14:val="none"/>
                    </w:rPr>
                    <w:t>k</w:t>
                  </w:r>
                  <w:r w:rsidRPr="006E3ECD">
                    <w:rPr>
                      <w:rFonts w:ascii="Times New Roman" w:eastAsia="Calibri" w:hAnsi="Times New Roman" w:cs="Times New Roman"/>
                      <w:kern w:val="0"/>
                      <w:sz w:val="24"/>
                      <w:szCs w:val="24"/>
                      <w14:ligatures w14:val="none"/>
                    </w:rPr>
                    <w:t xml:space="preserve">amas maitinimas 35974,31 </w:t>
                  </w:r>
                  <w:r w:rsidR="00497B5C" w:rsidRPr="006E3ECD">
                    <w:rPr>
                      <w:rFonts w:ascii="Times New Roman" w:eastAsia="Calibri" w:hAnsi="Times New Roman" w:cs="Times New Roman"/>
                      <w:kern w:val="0"/>
                      <w:sz w:val="24"/>
                      <w:szCs w:val="24"/>
                      <w14:ligatures w14:val="none"/>
                    </w:rPr>
                    <w:t>E</w:t>
                  </w:r>
                  <w:r w:rsidRPr="006E3ECD">
                    <w:rPr>
                      <w:rFonts w:ascii="Times New Roman" w:eastAsia="Calibri" w:hAnsi="Times New Roman" w:cs="Times New Roman"/>
                      <w:kern w:val="0"/>
                      <w:sz w:val="24"/>
                      <w:szCs w:val="24"/>
                      <w14:ligatures w14:val="none"/>
                    </w:rPr>
                    <w:t>ur</w:t>
                  </w:r>
                </w:p>
              </w:tc>
            </w:tr>
            <w:tr w:rsidR="007547A9" w:rsidRPr="006E3ECD" w14:paraId="1DEBD7FE" w14:textId="77777777" w:rsidTr="00B338A2">
              <w:trPr>
                <w:trHeight w:val="377"/>
              </w:trPr>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252F9"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lastRenderedPageBreak/>
                    <w:t>Iš viso (1+2+3+4+5+6)</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6168B"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1443499,92</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2B7E2F"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1438795,61</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48093"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99,7</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58DBF" w14:textId="77777777" w:rsidR="007547A9" w:rsidRPr="006E3ECD" w:rsidRDefault="007547A9" w:rsidP="007547A9">
                  <w:pPr>
                    <w:suppressAutoHyphens/>
                    <w:autoSpaceDN w:val="0"/>
                    <w:spacing w:after="200" w:line="276" w:lineRule="auto"/>
                    <w:rPr>
                      <w:rFonts w:ascii="Calibri" w:eastAsia="Calibri" w:hAnsi="Calibri" w:cs="Times New Roman"/>
                      <w:kern w:val="0"/>
                      <w14:ligatures w14:val="none"/>
                    </w:rPr>
                  </w:pPr>
                </w:p>
              </w:tc>
            </w:tr>
            <w:tr w:rsidR="007547A9" w:rsidRPr="006E3ECD" w14:paraId="3CEF2DF6"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9EB8F" w14:textId="77777777" w:rsidR="007547A9" w:rsidRPr="006E3ECD"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14:ligatures w14:val="none"/>
                    </w:rPr>
                  </w:pPr>
                  <w:r w:rsidRPr="006E3ECD">
                    <w:rPr>
                      <w:rFonts w:ascii="Times New Roman" w:eastAsia="Calibri" w:hAnsi="Times New Roman" w:cs="Times New Roman"/>
                      <w:b/>
                      <w:bCs/>
                      <w:kern w:val="0"/>
                      <w14:ligatures w14:val="none"/>
                    </w:rPr>
                    <w:t>Vienam mokiniui tenkančios lėšos ((1+2)/MS):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5EC750"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8230,00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0ED01"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107E5"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8AF6F" w14:textId="77777777" w:rsidR="007547A9" w:rsidRPr="006E3ECD" w:rsidRDefault="007547A9" w:rsidP="007547A9">
                  <w:pPr>
                    <w:suppressAutoHyphens/>
                    <w:autoSpaceDN w:val="0"/>
                    <w:spacing w:after="200" w:line="276" w:lineRule="auto"/>
                    <w:rPr>
                      <w:rFonts w:ascii="Calibri" w:eastAsia="Calibri" w:hAnsi="Calibri" w:cs="Times New Roman"/>
                      <w:kern w:val="0"/>
                      <w14:ligatures w14:val="none"/>
                    </w:rPr>
                  </w:pPr>
                </w:p>
              </w:tc>
            </w:tr>
            <w:tr w:rsidR="007547A9" w:rsidRPr="006E3ECD" w14:paraId="5F6CA8A4"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2FAED"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Vienam mokiniui tenkančios Mokymo lėšos (2/MS)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137A7"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5161,40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0EE89"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ABFB0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AF02D" w14:textId="77777777" w:rsidR="007547A9" w:rsidRPr="006E3ECD" w:rsidRDefault="007547A9" w:rsidP="007547A9">
                  <w:pPr>
                    <w:suppressAutoHyphens/>
                    <w:autoSpaceDN w:val="0"/>
                    <w:spacing w:after="200" w:line="276" w:lineRule="auto"/>
                    <w:rPr>
                      <w:rFonts w:ascii="Calibri" w:eastAsia="Calibri" w:hAnsi="Calibri" w:cs="Times New Roman"/>
                      <w:kern w:val="0"/>
                      <w14:ligatures w14:val="none"/>
                    </w:rPr>
                  </w:pPr>
                </w:p>
              </w:tc>
            </w:tr>
            <w:tr w:rsidR="007547A9" w:rsidRPr="006E3ECD" w14:paraId="37E9AAE7" w14:textId="77777777" w:rsidTr="00B338A2">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E818E" w14:textId="77777777" w:rsidR="007547A9" w:rsidRPr="006E3ECD" w:rsidRDefault="007547A9" w:rsidP="007547A9">
                  <w:pPr>
                    <w:suppressAutoHyphens/>
                    <w:autoSpaceDN w:val="0"/>
                    <w:spacing w:after="0" w:line="240" w:lineRule="auto"/>
                    <w:rPr>
                      <w:rFonts w:ascii="Times New Roman" w:eastAsia="Calibri" w:hAnsi="Times New Roman" w:cs="Times New Roman"/>
                      <w:kern w:val="0"/>
                      <w14:ligatures w14:val="none"/>
                    </w:rPr>
                  </w:pPr>
                  <w:r w:rsidRPr="006E3ECD">
                    <w:rPr>
                      <w:rFonts w:ascii="Times New Roman" w:eastAsia="Calibri" w:hAnsi="Times New Roman" w:cs="Times New Roman"/>
                      <w:kern w:val="0"/>
                      <w14:ligatures w14:val="none"/>
                    </w:rPr>
                    <w:t>Vienam mokiniui tenkančios savivaldybės biudžeto lėšos (1/MS)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D0699"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3068,60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2BF2D" w14:textId="77777777" w:rsidR="007547A9" w:rsidRPr="006E3ECD"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CDF8B" w14:textId="77777777" w:rsidR="007547A9" w:rsidRPr="006E3ECD"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881D5" w14:textId="77777777" w:rsidR="007547A9" w:rsidRPr="006E3ECD" w:rsidRDefault="007547A9" w:rsidP="007547A9">
                  <w:pPr>
                    <w:suppressAutoHyphens/>
                    <w:autoSpaceDN w:val="0"/>
                    <w:spacing w:after="0" w:line="240" w:lineRule="auto"/>
                    <w:rPr>
                      <w:rFonts w:ascii="Calibri" w:eastAsia="Calibri" w:hAnsi="Calibri" w:cs="Times New Roman"/>
                      <w:kern w:val="0"/>
                      <w14:ligatures w14:val="none"/>
                    </w:rPr>
                  </w:pPr>
                </w:p>
              </w:tc>
            </w:tr>
          </w:tbl>
          <w:p w14:paraId="6251BE4A" w14:textId="77777777" w:rsidR="004B1BCE" w:rsidRPr="006E3ECD" w:rsidRDefault="004B1BCE" w:rsidP="00A32A34">
            <w:pPr>
              <w:spacing w:after="0" w:line="240" w:lineRule="auto"/>
              <w:jc w:val="center"/>
              <w:rPr>
                <w:rFonts w:ascii="Times New Roman" w:eastAsia="Times New Roman" w:hAnsi="Times New Roman" w:cs="Times New Roman"/>
                <w:kern w:val="0"/>
                <w:sz w:val="24"/>
                <w:szCs w:val="24"/>
                <w:lang w:eastAsia="lt-LT"/>
                <w14:ligatures w14:val="none"/>
              </w:rPr>
            </w:pPr>
          </w:p>
        </w:tc>
      </w:tr>
    </w:tbl>
    <w:p w14:paraId="52BD4888"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p w14:paraId="42945AB4" w14:textId="4BF026FC"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II SKYRIUS</w:t>
      </w:r>
    </w:p>
    <w:p w14:paraId="5068884D"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METŲ VEIKLOS LŪKESČIAI</w:t>
      </w:r>
    </w:p>
    <w:p w14:paraId="5541D4CD"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598DACB7" w14:textId="42FE4AB2" w:rsidR="004B1BCE" w:rsidRPr="006E3ECD" w:rsidRDefault="00F413E6"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1</w:t>
      </w:r>
      <w:r w:rsidR="004B1BCE" w:rsidRPr="006E3ECD">
        <w:rPr>
          <w:rFonts w:ascii="Times New Roman" w:eastAsia="Times New Roman" w:hAnsi="Times New Roman" w:cs="Times New Roman"/>
          <w:b/>
          <w:kern w:val="0"/>
          <w:sz w:val="24"/>
          <w:szCs w:val="24"/>
          <w:lang w:eastAsia="lt-LT"/>
          <w14:ligatures w14:val="none"/>
        </w:rPr>
        <w:t>.</w:t>
      </w:r>
      <w:r w:rsidR="004B1BCE" w:rsidRPr="006E3ECD">
        <w:rPr>
          <w:rFonts w:ascii="Times New Roman" w:eastAsia="Times New Roman" w:hAnsi="Times New Roman" w:cs="Times New Roman"/>
          <w:b/>
          <w:kern w:val="0"/>
          <w:sz w:val="24"/>
          <w:szCs w:val="24"/>
          <w:lang w:eastAsia="lt-LT"/>
          <w14:ligatures w14:val="none"/>
        </w:rPr>
        <w:tab/>
        <w:t>Pagrindiniai praėjusių metų veiklos rezultatai</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1985"/>
        <w:gridCol w:w="2126"/>
        <w:gridCol w:w="3691"/>
      </w:tblGrid>
      <w:tr w:rsidR="004B1BCE" w:rsidRPr="006E3ECD" w14:paraId="49A30218" w14:textId="77777777" w:rsidTr="00E6042F">
        <w:tc>
          <w:tcPr>
            <w:tcW w:w="1588" w:type="dxa"/>
            <w:tcBorders>
              <w:top w:val="single" w:sz="4" w:space="0" w:color="auto"/>
              <w:left w:val="single" w:sz="4" w:space="0" w:color="auto"/>
              <w:bottom w:val="single" w:sz="4" w:space="0" w:color="auto"/>
              <w:right w:val="single" w:sz="4" w:space="0" w:color="auto"/>
            </w:tcBorders>
            <w:vAlign w:val="center"/>
            <w:hideMark/>
          </w:tcPr>
          <w:p w14:paraId="2B27C611"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Metų užduotys (toliau – užduotys)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2FE64EFF"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Siektini rezultatai</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17157CA"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Rezultatų vertinimo rodikliai (kuriais vadovaujantis vertinama, ar nustatytos užduotys įvykdytos)</w:t>
            </w:r>
          </w:p>
        </w:tc>
        <w:tc>
          <w:tcPr>
            <w:tcW w:w="3691" w:type="dxa"/>
            <w:tcBorders>
              <w:top w:val="single" w:sz="4" w:space="0" w:color="auto"/>
              <w:left w:val="single" w:sz="4" w:space="0" w:color="auto"/>
              <w:bottom w:val="single" w:sz="4" w:space="0" w:color="auto"/>
              <w:right w:val="single" w:sz="4" w:space="0" w:color="auto"/>
            </w:tcBorders>
            <w:vAlign w:val="center"/>
            <w:hideMark/>
          </w:tcPr>
          <w:p w14:paraId="6441C157"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Pasiekti rezultatai ir jų rodikliai</w:t>
            </w:r>
          </w:p>
        </w:tc>
      </w:tr>
      <w:tr w:rsidR="004B1BCE" w:rsidRPr="006E3ECD" w14:paraId="35DCD67D" w14:textId="77777777" w:rsidTr="00E6042F">
        <w:tc>
          <w:tcPr>
            <w:tcW w:w="1588" w:type="dxa"/>
            <w:tcBorders>
              <w:top w:val="single" w:sz="4" w:space="0" w:color="auto"/>
              <w:left w:val="single" w:sz="4" w:space="0" w:color="auto"/>
              <w:bottom w:val="single" w:sz="4" w:space="0" w:color="auto"/>
              <w:right w:val="single" w:sz="4" w:space="0" w:color="auto"/>
            </w:tcBorders>
            <w:hideMark/>
          </w:tcPr>
          <w:p w14:paraId="4802E0CA" w14:textId="624DF2AC" w:rsidR="004B1BCE" w:rsidRPr="006E3ECD" w:rsidRDefault="00F413E6" w:rsidP="00DC6F26">
            <w:pPr>
              <w:pStyle w:val="Sraopastraipa"/>
              <w:spacing w:after="0"/>
              <w:ind w:left="59"/>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1</w:t>
            </w:r>
            <w:r w:rsidR="00DC6F26" w:rsidRPr="006E3ECD">
              <w:rPr>
                <w:rFonts w:ascii="Times New Roman" w:eastAsia="Times New Roman" w:hAnsi="Times New Roman" w:cs="Times New Roman"/>
                <w:kern w:val="0"/>
                <w:sz w:val="24"/>
                <w:szCs w:val="24"/>
                <w:lang w:eastAsia="lt-LT"/>
                <w14:ligatures w14:val="none"/>
              </w:rPr>
              <w:t xml:space="preserve">.1. </w:t>
            </w:r>
            <w:r w:rsidR="00160930" w:rsidRPr="006E3ECD">
              <w:rPr>
                <w:rFonts w:ascii="Times New Roman" w:eastAsia="Times New Roman" w:hAnsi="Times New Roman" w:cs="Times New Roman"/>
                <w:kern w:val="0"/>
                <w:sz w:val="24"/>
                <w:szCs w:val="24"/>
                <w:lang w:eastAsia="lt-LT"/>
                <w14:ligatures w14:val="none"/>
              </w:rPr>
              <w:t>Telkti mokyklos bendruomenę lyderystei, siekiant ugdymo(</w:t>
            </w:r>
            <w:proofErr w:type="spellStart"/>
            <w:r w:rsidR="00160930" w:rsidRPr="006E3ECD">
              <w:rPr>
                <w:rFonts w:ascii="Times New Roman" w:eastAsia="Times New Roman" w:hAnsi="Times New Roman" w:cs="Times New Roman"/>
                <w:kern w:val="0"/>
                <w:sz w:val="24"/>
                <w:szCs w:val="24"/>
                <w:lang w:eastAsia="lt-LT"/>
                <w14:ligatures w14:val="none"/>
              </w:rPr>
              <w:t>si</w:t>
            </w:r>
            <w:proofErr w:type="spellEnd"/>
            <w:r w:rsidR="00160930" w:rsidRPr="006E3ECD">
              <w:rPr>
                <w:rFonts w:ascii="Times New Roman" w:eastAsia="Times New Roman" w:hAnsi="Times New Roman" w:cs="Times New Roman"/>
                <w:kern w:val="0"/>
                <w:sz w:val="24"/>
                <w:szCs w:val="24"/>
                <w:lang w:eastAsia="lt-LT"/>
                <w14:ligatures w14:val="none"/>
              </w:rPr>
              <w:t>) kokybės.</w:t>
            </w:r>
          </w:p>
          <w:p w14:paraId="0D94243E" w14:textId="2D9342E4" w:rsidR="00160930" w:rsidRPr="006E3ECD" w:rsidRDefault="00160930" w:rsidP="00DC6F26">
            <w:pPr>
              <w:pStyle w:val="Sraopastraipa"/>
              <w:spacing w:after="0" w:line="240" w:lineRule="auto"/>
              <w:ind w:left="360"/>
              <w:rPr>
                <w:rFonts w:ascii="Times New Roman" w:eastAsia="Times New Roman" w:hAnsi="Times New Roman" w:cs="Times New Roman"/>
                <w:kern w:val="0"/>
                <w:sz w:val="24"/>
                <w:szCs w:val="24"/>
                <w:lang w:eastAsia="lt-LT"/>
                <w14:ligatures w14:val="none"/>
              </w:rPr>
            </w:pPr>
          </w:p>
        </w:tc>
        <w:tc>
          <w:tcPr>
            <w:tcW w:w="1985" w:type="dxa"/>
            <w:tcBorders>
              <w:top w:val="single" w:sz="4" w:space="0" w:color="auto"/>
              <w:left w:val="single" w:sz="4" w:space="0" w:color="auto"/>
              <w:bottom w:val="single" w:sz="4" w:space="0" w:color="auto"/>
              <w:right w:val="single" w:sz="4" w:space="0" w:color="auto"/>
            </w:tcBorders>
          </w:tcPr>
          <w:p w14:paraId="43A71938" w14:textId="7F3107A1" w:rsidR="00160930" w:rsidRPr="006E3ECD" w:rsidRDefault="00F413E6" w:rsidP="00DC6F26">
            <w:pPr>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160930" w:rsidRPr="006E3ECD">
              <w:rPr>
                <w:rFonts w:ascii="Times New Roman" w:eastAsia="Times New Roman" w:hAnsi="Times New Roman"/>
                <w:kern w:val="0"/>
                <w:sz w:val="24"/>
                <w:szCs w:val="24"/>
                <w:lang w:eastAsia="lt-LT"/>
              </w:rPr>
              <w:t>.1.1. Plėtoti kolegialų mokymąsi ir skatinti metodinę veiklą.</w:t>
            </w:r>
          </w:p>
          <w:p w14:paraId="77A9A595" w14:textId="77777777" w:rsidR="004B1BCE" w:rsidRPr="006E3ECD" w:rsidRDefault="004B1BCE" w:rsidP="00DC6F26">
            <w:pPr>
              <w:spacing w:after="0" w:line="240" w:lineRule="auto"/>
              <w:rPr>
                <w:rFonts w:ascii="Times New Roman" w:eastAsia="Times New Roman" w:hAnsi="Times New Roman" w:cs="Times New Roman"/>
                <w:kern w:val="0"/>
                <w:sz w:val="24"/>
                <w:szCs w:val="24"/>
                <w:lang w:eastAsia="lt-LT"/>
                <w14:ligatures w14:val="none"/>
              </w:rPr>
            </w:pPr>
          </w:p>
          <w:p w14:paraId="0295E933"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02E93927"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30EA894A"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44C882C5"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4B05DC53"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55F19D31"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12C63ADE" w14:textId="77777777" w:rsidR="00E31B92" w:rsidRPr="006E3ECD" w:rsidRDefault="00E31B92" w:rsidP="00DC6F26">
            <w:pPr>
              <w:spacing w:after="0" w:line="240" w:lineRule="auto"/>
              <w:rPr>
                <w:rFonts w:ascii="Times New Roman" w:eastAsia="Times New Roman" w:hAnsi="Times New Roman" w:cs="Times New Roman"/>
                <w:kern w:val="0"/>
                <w:sz w:val="24"/>
                <w:szCs w:val="24"/>
                <w:lang w:eastAsia="lt-LT"/>
                <w14:ligatures w14:val="none"/>
              </w:rPr>
            </w:pPr>
          </w:p>
          <w:p w14:paraId="2BCAAB20" w14:textId="77777777" w:rsidR="00E31B92" w:rsidRPr="006E3ECD" w:rsidRDefault="00E31B92" w:rsidP="00DC6F26">
            <w:pPr>
              <w:spacing w:after="0" w:line="240" w:lineRule="auto"/>
              <w:rPr>
                <w:rFonts w:ascii="Times New Roman" w:eastAsia="Times New Roman" w:hAnsi="Times New Roman" w:cs="Times New Roman"/>
                <w:kern w:val="0"/>
                <w:sz w:val="24"/>
                <w:szCs w:val="24"/>
                <w:lang w:eastAsia="lt-LT"/>
                <w14:ligatures w14:val="none"/>
              </w:rPr>
            </w:pPr>
          </w:p>
          <w:p w14:paraId="08A1AC74" w14:textId="77777777" w:rsidR="005F18BF" w:rsidRPr="006E3ECD" w:rsidRDefault="005F18BF" w:rsidP="005F18BF">
            <w:pPr>
              <w:rPr>
                <w:rFonts w:ascii="Times New Roman" w:eastAsia="Times New Roman" w:hAnsi="Times New Roman" w:cs="Times New Roman"/>
                <w:kern w:val="0"/>
                <w:sz w:val="24"/>
                <w:szCs w:val="24"/>
                <w:lang w:eastAsia="lt-LT"/>
                <w14:ligatures w14:val="none"/>
              </w:rPr>
            </w:pPr>
          </w:p>
          <w:p w14:paraId="16FE2EB3" w14:textId="77777777" w:rsidR="00E43CFC" w:rsidRPr="006E3ECD" w:rsidRDefault="00E43CFC" w:rsidP="005F18BF">
            <w:pPr>
              <w:rPr>
                <w:rFonts w:ascii="Times New Roman" w:eastAsia="Times New Roman" w:hAnsi="Times New Roman" w:cs="Times New Roman"/>
                <w:kern w:val="0"/>
                <w:sz w:val="24"/>
                <w:szCs w:val="24"/>
                <w:lang w:eastAsia="lt-LT"/>
                <w14:ligatures w14:val="none"/>
              </w:rPr>
            </w:pPr>
          </w:p>
          <w:p w14:paraId="61184DCE" w14:textId="77777777" w:rsidR="00E43CFC" w:rsidRPr="006E3ECD" w:rsidRDefault="00E43CFC" w:rsidP="005F18BF">
            <w:pPr>
              <w:rPr>
                <w:rFonts w:ascii="Times New Roman" w:eastAsia="Times New Roman" w:hAnsi="Times New Roman" w:cs="Times New Roman"/>
                <w:kern w:val="0"/>
                <w:sz w:val="24"/>
                <w:szCs w:val="24"/>
                <w:lang w:eastAsia="lt-LT"/>
                <w14:ligatures w14:val="none"/>
              </w:rPr>
            </w:pPr>
          </w:p>
          <w:p w14:paraId="00F06802" w14:textId="77777777" w:rsidR="00716B37" w:rsidRPr="006E3ECD" w:rsidRDefault="00716B37" w:rsidP="00E31B92">
            <w:pPr>
              <w:spacing w:after="0"/>
              <w:rPr>
                <w:rFonts w:ascii="Times New Roman" w:eastAsia="Times New Roman" w:hAnsi="Times New Roman" w:cs="Times New Roman"/>
                <w:kern w:val="0"/>
                <w:sz w:val="24"/>
                <w:szCs w:val="24"/>
                <w:lang w:eastAsia="lt-LT"/>
                <w14:ligatures w14:val="none"/>
              </w:rPr>
            </w:pPr>
          </w:p>
          <w:p w14:paraId="7F14938F" w14:textId="7EEC06FE" w:rsidR="005F18BF" w:rsidRPr="006E3ECD" w:rsidRDefault="00F413E6" w:rsidP="005F18BF">
            <w:pPr>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1</w:t>
            </w:r>
            <w:r w:rsidR="005F18BF" w:rsidRPr="006E3ECD">
              <w:rPr>
                <w:rFonts w:ascii="Times New Roman" w:eastAsia="Times New Roman" w:hAnsi="Times New Roman" w:cs="Times New Roman"/>
                <w:kern w:val="0"/>
                <w:sz w:val="24"/>
                <w:szCs w:val="24"/>
                <w:lang w:eastAsia="lt-LT"/>
                <w14:ligatures w14:val="none"/>
              </w:rPr>
              <w:t>.1.2. Sudaryti sąlygas nuolatiniam pedagogų tobulėjimui.</w:t>
            </w:r>
          </w:p>
          <w:p w14:paraId="1837DBBE"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3F9EFBB3"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759A95CC"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13888F59"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289A5032"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6F4A7EA0"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570A698E"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753F034C"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62B7F748"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12204A4D"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57BF04DE"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390C250D"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7C48EA24"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292B24E9"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15CC3ADC"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6BEA879B"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6D2B3895"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1A32C749"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7D4B983A"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4177D81C"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036BC3B0"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7DB438B5"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7350F9AE"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5BB1DD0C"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50E54627"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3940A68C"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1F0A3397"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2D3A8D93"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0F40277D"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05E2ED52" w14:textId="77777777" w:rsidR="00E31B92" w:rsidRPr="006E3ECD" w:rsidRDefault="00E31B92" w:rsidP="005F18BF">
            <w:pPr>
              <w:spacing w:after="0" w:line="240" w:lineRule="auto"/>
              <w:rPr>
                <w:rFonts w:ascii="Times New Roman" w:eastAsia="Times New Roman" w:hAnsi="Times New Roman"/>
                <w:kern w:val="0"/>
                <w:sz w:val="24"/>
                <w:szCs w:val="24"/>
                <w:lang w:eastAsia="lt-LT"/>
              </w:rPr>
            </w:pPr>
          </w:p>
          <w:p w14:paraId="25E0893A" w14:textId="77777777" w:rsidR="00E31B92" w:rsidRPr="006E3ECD" w:rsidRDefault="00E31B92" w:rsidP="005F18BF">
            <w:pPr>
              <w:spacing w:after="0" w:line="240" w:lineRule="auto"/>
              <w:rPr>
                <w:rFonts w:ascii="Times New Roman" w:eastAsia="Times New Roman" w:hAnsi="Times New Roman"/>
                <w:kern w:val="0"/>
                <w:sz w:val="24"/>
                <w:szCs w:val="24"/>
                <w:lang w:eastAsia="lt-LT"/>
              </w:rPr>
            </w:pPr>
          </w:p>
          <w:p w14:paraId="658600D9" w14:textId="77777777" w:rsidR="006C20F6" w:rsidRPr="006E3ECD" w:rsidRDefault="006C20F6" w:rsidP="005F18BF">
            <w:pPr>
              <w:spacing w:after="0" w:line="240" w:lineRule="auto"/>
              <w:rPr>
                <w:rFonts w:ascii="Times New Roman" w:eastAsia="Times New Roman" w:hAnsi="Times New Roman"/>
                <w:kern w:val="0"/>
                <w:sz w:val="24"/>
                <w:szCs w:val="24"/>
                <w:lang w:eastAsia="lt-LT"/>
              </w:rPr>
            </w:pPr>
          </w:p>
          <w:p w14:paraId="7CC003A1" w14:textId="0E292E4B" w:rsidR="005F18BF" w:rsidRPr="006E3ECD" w:rsidRDefault="00F413E6" w:rsidP="005F18BF">
            <w:pPr>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5F18BF" w:rsidRPr="006E3ECD">
              <w:rPr>
                <w:rFonts w:ascii="Times New Roman" w:eastAsia="Times New Roman" w:hAnsi="Times New Roman"/>
                <w:kern w:val="0"/>
                <w:sz w:val="24"/>
                <w:szCs w:val="24"/>
                <w:lang w:eastAsia="lt-LT"/>
              </w:rPr>
              <w:t>.1.3. Skatinti mokytojus dalyvauti perkvalifikavimo programose, siekiant įgyti papildomą kvalifikaciją.</w:t>
            </w:r>
          </w:p>
          <w:p w14:paraId="073F29FB" w14:textId="77777777" w:rsidR="005F18BF" w:rsidRPr="006E3ECD" w:rsidRDefault="005F18BF" w:rsidP="00DC6F26">
            <w:pPr>
              <w:spacing w:after="0" w:line="240" w:lineRule="auto"/>
              <w:rPr>
                <w:rFonts w:ascii="Times New Roman" w:eastAsia="Times New Roman" w:hAnsi="Times New Roman" w:cs="Times New Roman"/>
                <w:kern w:val="0"/>
                <w:sz w:val="24"/>
                <w:szCs w:val="24"/>
                <w:lang w:eastAsia="lt-LT"/>
                <w14:ligatures w14:val="none"/>
              </w:rPr>
            </w:pPr>
          </w:p>
        </w:tc>
        <w:tc>
          <w:tcPr>
            <w:tcW w:w="2126" w:type="dxa"/>
            <w:tcBorders>
              <w:top w:val="single" w:sz="4" w:space="0" w:color="auto"/>
              <w:left w:val="single" w:sz="4" w:space="0" w:color="auto"/>
              <w:bottom w:val="single" w:sz="4" w:space="0" w:color="auto"/>
              <w:right w:val="single" w:sz="4" w:space="0" w:color="auto"/>
            </w:tcBorders>
          </w:tcPr>
          <w:p w14:paraId="0802AD44" w14:textId="40951380" w:rsidR="004B1BCE" w:rsidRPr="006E3ECD" w:rsidRDefault="00F413E6" w:rsidP="00A32A34">
            <w:pPr>
              <w:spacing w:after="0" w:line="240" w:lineRule="auto"/>
              <w:ind w:left="57"/>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lastRenderedPageBreak/>
              <w:t>1</w:t>
            </w:r>
            <w:r w:rsidR="00A32A34" w:rsidRPr="006E3ECD">
              <w:rPr>
                <w:rFonts w:ascii="Times New Roman" w:eastAsia="Times New Roman" w:hAnsi="Times New Roman"/>
                <w:kern w:val="0"/>
                <w:sz w:val="24"/>
                <w:szCs w:val="24"/>
                <w:lang w:eastAsia="lt-LT"/>
              </w:rPr>
              <w:t xml:space="preserve">.1.1.1. </w:t>
            </w:r>
            <w:r w:rsidR="005F18BF" w:rsidRPr="006E3ECD">
              <w:rPr>
                <w:rFonts w:ascii="Times New Roman" w:eastAsia="Times New Roman" w:hAnsi="Times New Roman" w:cs="Times New Roman"/>
                <w:kern w:val="0"/>
                <w:sz w:val="24"/>
                <w:szCs w:val="24"/>
                <w:lang w:eastAsia="lt-LT"/>
                <w14:ligatures w14:val="none"/>
              </w:rPr>
              <w:t>70</w:t>
            </w:r>
            <w:r w:rsidR="00A32A34" w:rsidRPr="006E3ECD">
              <w:rPr>
                <w:rFonts w:ascii="Times New Roman" w:eastAsia="Times New Roman" w:hAnsi="Times New Roman" w:cs="Times New Roman"/>
                <w:kern w:val="0"/>
                <w:sz w:val="24"/>
                <w:szCs w:val="24"/>
                <w:lang w:eastAsia="lt-LT"/>
                <w14:ligatures w14:val="none"/>
              </w:rPr>
              <w:t xml:space="preserve"> proc.</w:t>
            </w:r>
            <w:r w:rsidR="00160930" w:rsidRPr="006E3ECD">
              <w:rPr>
                <w:rFonts w:ascii="Times New Roman" w:eastAsia="Times New Roman" w:hAnsi="Times New Roman" w:cs="Times New Roman"/>
                <w:kern w:val="0"/>
                <w:sz w:val="24"/>
                <w:szCs w:val="24"/>
                <w:lang w:eastAsia="lt-LT"/>
                <w14:ligatures w14:val="none"/>
              </w:rPr>
              <w:t xml:space="preserve"> pedagogų organizuos ir dalyvaus kolegų vedamose pamokose (veiklose).</w:t>
            </w:r>
          </w:p>
          <w:p w14:paraId="53761983"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2AF282A3"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3D9A6962"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3EBD3C28"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7603C34A"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703A355C"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597B6998" w14:textId="26DD5B57" w:rsidR="005F18BF" w:rsidRPr="006E3ECD" w:rsidRDefault="00F413E6" w:rsidP="005F18BF">
            <w:pPr>
              <w:tabs>
                <w:tab w:val="left" w:pos="811"/>
              </w:tabs>
              <w:suppressAutoHyphens/>
              <w:autoSpaceDN w:val="0"/>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5F18BF" w:rsidRPr="006E3ECD">
              <w:rPr>
                <w:rFonts w:ascii="Times New Roman" w:eastAsia="Times New Roman" w:hAnsi="Times New Roman"/>
                <w:kern w:val="0"/>
                <w:sz w:val="24"/>
                <w:szCs w:val="24"/>
                <w:lang w:eastAsia="lt-LT"/>
              </w:rPr>
              <w:t>.1.1.2. Bus surengta „Idėjų mugė“, kurioje dalyvaus visų metodinių grupių nariai.</w:t>
            </w:r>
          </w:p>
          <w:p w14:paraId="2DDCD419" w14:textId="77777777" w:rsidR="005F18BF" w:rsidRPr="006E3ECD"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78B18177" w14:textId="1F443BD3" w:rsidR="005F18BF" w:rsidRPr="006E3ECD" w:rsidRDefault="00F413E6" w:rsidP="005F18BF">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5F18BF" w:rsidRPr="006E3ECD">
              <w:rPr>
                <w:rFonts w:ascii="Times New Roman" w:eastAsia="Times New Roman" w:hAnsi="Times New Roman"/>
                <w:kern w:val="0"/>
                <w:sz w:val="24"/>
                <w:szCs w:val="24"/>
                <w:lang w:eastAsia="lt-LT"/>
              </w:rPr>
              <w:t xml:space="preserve">.1.2.1. Visi mokytojai ir pagalbos  mokiniui specialistai pagal poreikį tobulins kvalifikaciją prioritetinėse </w:t>
            </w:r>
            <w:r w:rsidR="005F18BF" w:rsidRPr="006E3ECD">
              <w:rPr>
                <w:rFonts w:ascii="Times New Roman" w:eastAsia="Times New Roman" w:hAnsi="Times New Roman"/>
                <w:kern w:val="0"/>
                <w:sz w:val="24"/>
                <w:szCs w:val="24"/>
                <w:lang w:eastAsia="lt-LT"/>
              </w:rPr>
              <w:lastRenderedPageBreak/>
              <w:t>kvalifikacijos tobulinimo srityse.</w:t>
            </w:r>
          </w:p>
          <w:p w14:paraId="64C133A3" w14:textId="77777777" w:rsidR="005F18BF" w:rsidRPr="006E3ECD" w:rsidRDefault="005F18BF"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4C2DF8BD"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5FAF9E72"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10A3342B"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234147CA"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357EC6FD"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56A5F70B"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71959726"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7E57E14C"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06C22746"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21DDC61F"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0F92754F"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3F7C10A1"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53644698"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09780641" w14:textId="743D6F4E" w:rsidR="006C20F6" w:rsidRPr="006E3ECD" w:rsidRDefault="00F413E6" w:rsidP="006C20F6">
            <w:pPr>
              <w:tabs>
                <w:tab w:val="left" w:pos="811"/>
              </w:tabs>
              <w:spacing w:after="0" w:line="240" w:lineRule="auto"/>
              <w:ind w:left="50"/>
              <w:contextualSpacing/>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.1.2.2. Kartą per mėnesį bus organizuojamas klasių vadovų veiklos refleksyvus aptarimas „Šiandienos sėkmė – rytojaus galimybės“.</w:t>
            </w:r>
          </w:p>
          <w:p w14:paraId="3BD0B934"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15D32B00"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712FF49A"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1F5E701D"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65F001D0"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651E8DF0" w14:textId="77777777"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721F154D" w14:textId="47CBFDDF" w:rsidR="006C20F6" w:rsidRPr="006E3ECD"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1.1.3.1. Bent du mokytojai/darbuotojai dalyvaus perkvalifikavimo programose, siekiant įgyti papildomą kvalifikaciją.</w:t>
            </w:r>
          </w:p>
          <w:p w14:paraId="1D3A324A" w14:textId="3570DB1F" w:rsidR="006C20F6" w:rsidRPr="006E3ECD"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tc>
        <w:tc>
          <w:tcPr>
            <w:tcW w:w="3691" w:type="dxa"/>
            <w:tcBorders>
              <w:top w:val="single" w:sz="4" w:space="0" w:color="auto"/>
              <w:left w:val="single" w:sz="4" w:space="0" w:color="auto"/>
              <w:bottom w:val="single" w:sz="4" w:space="0" w:color="auto"/>
              <w:right w:val="single" w:sz="4" w:space="0" w:color="auto"/>
            </w:tcBorders>
          </w:tcPr>
          <w:p w14:paraId="3E25622B" w14:textId="12435339" w:rsidR="00DC6F26" w:rsidRPr="006E3ECD" w:rsidRDefault="00DC6F26" w:rsidP="006C20F6">
            <w:pPr>
              <w:tabs>
                <w:tab w:val="left" w:pos="811"/>
              </w:tabs>
              <w:spacing w:after="0" w:line="240" w:lineRule="auto"/>
              <w:rPr>
                <w:rFonts w:ascii="Times New Roman" w:hAnsi="Times New Roman"/>
                <w:sz w:val="24"/>
                <w:szCs w:val="24"/>
              </w:rPr>
            </w:pPr>
            <w:r w:rsidRPr="006E3ECD">
              <w:rPr>
                <w:rFonts w:ascii="Times New Roman" w:eastAsia="Times New Roman" w:hAnsi="Times New Roman"/>
                <w:kern w:val="0"/>
                <w:sz w:val="24"/>
                <w:szCs w:val="24"/>
                <w:lang w:eastAsia="lt-LT"/>
              </w:rPr>
              <w:lastRenderedPageBreak/>
              <w:t xml:space="preserve">82 </w:t>
            </w:r>
            <w:r w:rsidR="00475170" w:rsidRPr="006E3ECD">
              <w:rPr>
                <w:rFonts w:ascii="Times New Roman" w:eastAsia="Times New Roman" w:hAnsi="Times New Roman"/>
                <w:kern w:val="0"/>
                <w:sz w:val="24"/>
                <w:szCs w:val="24"/>
                <w:lang w:eastAsia="lt-LT"/>
              </w:rPr>
              <w:t xml:space="preserve">proc. </w:t>
            </w:r>
            <w:r w:rsidRPr="006E3ECD">
              <w:rPr>
                <w:rFonts w:ascii="Times New Roman" w:eastAsia="Times New Roman" w:hAnsi="Times New Roman"/>
                <w:kern w:val="0"/>
                <w:sz w:val="24"/>
                <w:szCs w:val="24"/>
                <w:lang w:eastAsia="lt-LT"/>
              </w:rPr>
              <w:t xml:space="preserve">(18 mokytojų) gimnazijos mokytojų stebėjo kolegų vedamas atviras pamokas/veiklas gimnazijoje ir </w:t>
            </w:r>
            <w:r w:rsidRPr="006E3ECD">
              <w:rPr>
                <w:rFonts w:ascii="Times New Roman" w:hAnsi="Times New Roman"/>
                <w:sz w:val="24"/>
                <w:szCs w:val="24"/>
              </w:rPr>
              <w:t xml:space="preserve">rajono ugdymo įstaigose (TŪM) organizuotas pamokas/veiklas, kolegialiai mokėsi. </w:t>
            </w:r>
            <w:r w:rsidRPr="006E3ECD">
              <w:rPr>
                <w:rFonts w:ascii="Times New Roman" w:eastAsia="Times New Roman" w:hAnsi="Times New Roman"/>
                <w:kern w:val="0"/>
                <w:sz w:val="24"/>
                <w:szCs w:val="24"/>
                <w:lang w:eastAsia="lt-LT"/>
              </w:rPr>
              <w:t xml:space="preserve">Gimnazijoje organizuotos fizinio ugdymo ir lietuvių kalbos ir literatūros atviros pamokos. </w:t>
            </w:r>
            <w:r w:rsidRPr="006E3ECD">
              <w:rPr>
                <w:rFonts w:ascii="Times New Roman" w:hAnsi="Times New Roman"/>
                <w:sz w:val="24"/>
                <w:szCs w:val="24"/>
              </w:rPr>
              <w:t>Pradinių klasių mokytojai vedė, stebėjo, bendradarbiavo 18 kolegialių pamokų.</w:t>
            </w:r>
          </w:p>
          <w:p w14:paraId="06F77152" w14:textId="77777777" w:rsidR="00E43CFC" w:rsidRPr="006E3ECD" w:rsidRDefault="00E43CFC" w:rsidP="006C20F6">
            <w:pPr>
              <w:tabs>
                <w:tab w:val="left" w:pos="811"/>
              </w:tabs>
              <w:spacing w:after="0" w:line="240" w:lineRule="auto"/>
              <w:rPr>
                <w:rFonts w:ascii="Times New Roman" w:eastAsia="Times New Roman" w:hAnsi="Times New Roman"/>
                <w:kern w:val="0"/>
                <w:sz w:val="24"/>
                <w:szCs w:val="24"/>
                <w:lang w:eastAsia="lt-LT"/>
              </w:rPr>
            </w:pPr>
          </w:p>
          <w:p w14:paraId="16008E2F" w14:textId="77777777" w:rsidR="005F18BF" w:rsidRPr="006E3ECD" w:rsidRDefault="005F18BF"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Gimnazijoje surengtos dvi idėjų mugės, kuriose buvo dalintasi metodinių grupių idėjomis </w:t>
            </w:r>
          </w:p>
          <w:p w14:paraId="2E5B5D51" w14:textId="6A2296DD" w:rsidR="005F18BF" w:rsidRPr="006E3ECD" w:rsidRDefault="005F18BF"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w:t>
            </w:r>
            <w:proofErr w:type="spellStart"/>
            <w:r w:rsidRPr="006E3ECD">
              <w:rPr>
                <w:rFonts w:ascii="Times New Roman" w:eastAsia="Times New Roman" w:hAnsi="Times New Roman"/>
                <w:kern w:val="0"/>
                <w:sz w:val="24"/>
                <w:szCs w:val="24"/>
                <w:lang w:eastAsia="lt-LT"/>
              </w:rPr>
              <w:t>Mažvydiečių</w:t>
            </w:r>
            <w:proofErr w:type="spellEnd"/>
            <w:r w:rsidRPr="006E3ECD">
              <w:rPr>
                <w:rFonts w:ascii="Times New Roman" w:eastAsia="Times New Roman" w:hAnsi="Times New Roman"/>
                <w:kern w:val="0"/>
                <w:sz w:val="24"/>
                <w:szCs w:val="24"/>
                <w:lang w:eastAsia="lt-LT"/>
              </w:rPr>
              <w:t xml:space="preserve"> sėkmės istorijos“ ir „Mokytojas ne darbo metu“.</w:t>
            </w:r>
          </w:p>
          <w:p w14:paraId="1D18750D" w14:textId="77777777" w:rsidR="00E43CFC" w:rsidRPr="006E3ECD" w:rsidRDefault="00E43CFC" w:rsidP="006C20F6">
            <w:pPr>
              <w:spacing w:line="240" w:lineRule="auto"/>
              <w:rPr>
                <w:rFonts w:ascii="Times New Roman" w:hAnsi="Times New Roman"/>
                <w:sz w:val="24"/>
                <w:szCs w:val="24"/>
              </w:rPr>
            </w:pPr>
          </w:p>
          <w:p w14:paraId="782FE53B" w14:textId="6C1051AB" w:rsidR="006C20F6" w:rsidRPr="006E3ECD" w:rsidRDefault="006C20F6" w:rsidP="006C20F6">
            <w:pPr>
              <w:spacing w:line="240" w:lineRule="auto"/>
              <w:rPr>
                <w:rFonts w:ascii="Times New Roman" w:eastAsia="Times New Roman" w:hAnsi="Times New Roman"/>
                <w:kern w:val="0"/>
                <w:sz w:val="24"/>
                <w:szCs w:val="24"/>
                <w:lang w:eastAsia="lt-LT"/>
              </w:rPr>
            </w:pPr>
            <w:r w:rsidRPr="006E3ECD">
              <w:rPr>
                <w:rFonts w:ascii="Times New Roman" w:hAnsi="Times New Roman"/>
                <w:sz w:val="24"/>
                <w:szCs w:val="24"/>
              </w:rPr>
              <w:t xml:space="preserve">Atsižvelgdami į vyriausybės patvirtintas prioritetines kvalifikacijos sritis, mokytojai ir pagalbos mokiniui specialistai kvalifikaciją kėlė skaitmeninių kompetencijų stiprinimui (3321 val.), pilietinio ugdymo kompetencijų stiprinimui (93 val.), </w:t>
            </w:r>
            <w:r w:rsidRPr="006E3ECD">
              <w:rPr>
                <w:rFonts w:ascii="Times New Roman" w:hAnsi="Times New Roman"/>
                <w:sz w:val="24"/>
                <w:szCs w:val="24"/>
              </w:rPr>
              <w:lastRenderedPageBreak/>
              <w:t xml:space="preserve">kompetencijų, reikalingų </w:t>
            </w:r>
            <w:proofErr w:type="spellStart"/>
            <w:r w:rsidRPr="006E3ECD">
              <w:rPr>
                <w:rFonts w:ascii="Times New Roman" w:hAnsi="Times New Roman"/>
                <w:sz w:val="24"/>
                <w:szCs w:val="24"/>
              </w:rPr>
              <w:t>įtraukties</w:t>
            </w:r>
            <w:proofErr w:type="spellEnd"/>
            <w:r w:rsidRPr="006E3ECD">
              <w:rPr>
                <w:rFonts w:ascii="Times New Roman" w:hAnsi="Times New Roman"/>
                <w:sz w:val="24"/>
                <w:szCs w:val="24"/>
              </w:rPr>
              <w:t xml:space="preserve"> įgyvendinimui (349 val.), ugdymo praktikos ir didaktikos kompetencijų tobulinimui (467 val.), lyderystės ugdymui ir mokymuisi kompetencijų tobulinimui (46 val.). </w:t>
            </w:r>
          </w:p>
          <w:p w14:paraId="6079F3E1" w14:textId="155A568B" w:rsidR="006C20F6" w:rsidRPr="006E3ECD"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Administracija, visi mokytojai ir pagalbos mokiniui specialistai dalyvavo </w:t>
            </w:r>
            <w:proofErr w:type="spellStart"/>
            <w:r w:rsidRPr="006E3ECD">
              <w:rPr>
                <w:rFonts w:ascii="Times New Roman" w:eastAsia="Times New Roman" w:hAnsi="Times New Roman"/>
                <w:kern w:val="0"/>
                <w:sz w:val="24"/>
                <w:szCs w:val="24"/>
                <w:lang w:eastAsia="lt-LT"/>
              </w:rPr>
              <w:t>Lions</w:t>
            </w:r>
            <w:proofErr w:type="spellEnd"/>
            <w:r w:rsidRPr="006E3ECD">
              <w:rPr>
                <w:rFonts w:ascii="Times New Roman" w:eastAsia="Times New Roman" w:hAnsi="Times New Roman"/>
                <w:kern w:val="0"/>
                <w:sz w:val="24"/>
                <w:szCs w:val="24"/>
                <w:lang w:eastAsia="lt-LT"/>
              </w:rPr>
              <w:t xml:space="preserve"> </w:t>
            </w:r>
            <w:proofErr w:type="spellStart"/>
            <w:r w:rsidRPr="006E3ECD">
              <w:rPr>
                <w:rFonts w:ascii="Times New Roman" w:eastAsia="Times New Roman" w:hAnsi="Times New Roman"/>
                <w:kern w:val="0"/>
                <w:sz w:val="24"/>
                <w:szCs w:val="24"/>
                <w:lang w:eastAsia="lt-LT"/>
              </w:rPr>
              <w:t>Quest</w:t>
            </w:r>
            <w:proofErr w:type="spellEnd"/>
            <w:r w:rsidRPr="006E3ECD">
              <w:rPr>
                <w:rFonts w:ascii="Times New Roman" w:eastAsia="Times New Roman" w:hAnsi="Times New Roman"/>
                <w:kern w:val="0"/>
                <w:sz w:val="24"/>
                <w:szCs w:val="24"/>
                <w:lang w:eastAsia="lt-LT"/>
              </w:rPr>
              <w:t xml:space="preserve"> prevencinės programos 3 dienų mokymuose. </w:t>
            </w:r>
            <w:r w:rsidR="00475170" w:rsidRPr="006E3ECD">
              <w:rPr>
                <w:rFonts w:ascii="Times New Roman" w:eastAsia="Times New Roman" w:hAnsi="Times New Roman"/>
                <w:kern w:val="0"/>
                <w:sz w:val="24"/>
                <w:szCs w:val="24"/>
                <w:lang w:eastAsia="lt-LT"/>
              </w:rPr>
              <w:t>Š</w:t>
            </w:r>
            <w:r w:rsidRPr="006E3ECD">
              <w:rPr>
                <w:rFonts w:ascii="Times New Roman" w:eastAsia="Times New Roman" w:hAnsi="Times New Roman"/>
                <w:kern w:val="0"/>
                <w:sz w:val="24"/>
                <w:szCs w:val="24"/>
                <w:lang w:eastAsia="lt-LT"/>
              </w:rPr>
              <w:t>i prevencinė programa</w:t>
            </w:r>
            <w:r w:rsidR="00475170" w:rsidRPr="006E3ECD">
              <w:rPr>
                <w:rFonts w:ascii="Times New Roman" w:eastAsia="Times New Roman" w:hAnsi="Times New Roman"/>
                <w:kern w:val="0"/>
                <w:sz w:val="24"/>
                <w:szCs w:val="24"/>
                <w:lang w:eastAsia="lt-LT"/>
              </w:rPr>
              <w:t xml:space="preserve"> įgyvendinama visuose koncentruose. </w:t>
            </w:r>
          </w:p>
          <w:p w14:paraId="517EDA5D" w14:textId="77777777" w:rsidR="005F18BF" w:rsidRPr="006E3ECD" w:rsidRDefault="005F18BF" w:rsidP="006C20F6">
            <w:pPr>
              <w:spacing w:after="0" w:line="240" w:lineRule="auto"/>
              <w:rPr>
                <w:rFonts w:ascii="Times New Roman" w:eastAsia="Times New Roman" w:hAnsi="Times New Roman" w:cs="Times New Roman"/>
                <w:kern w:val="0"/>
                <w:sz w:val="24"/>
                <w:szCs w:val="24"/>
                <w:lang w:eastAsia="lt-LT"/>
                <w14:ligatures w14:val="none"/>
              </w:rPr>
            </w:pPr>
          </w:p>
          <w:p w14:paraId="439AB359" w14:textId="77777777" w:rsidR="006C20F6" w:rsidRPr="006E3ECD"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Kartą per mėnesį (pagal patvirtintą grafiką) buvo organizuojami klasių vadovų susirinkimai, kuriuose aptartos mokinių lankomumo, socialinės pilietinės veiklos organizavimo tvarkos, parengtos bendravimo ir nesmurtinės aplinkos taisyklės bei mobiliųjų įrenginių naudojimo rekomendacijos. Klasių vadovai sprendė pažangumo, lankomumo, pagalbos mokiniui teikimo klausimus, dalijosi sėkmės istorijomis.</w:t>
            </w:r>
          </w:p>
          <w:p w14:paraId="479C072C" w14:textId="77777777" w:rsidR="006C20F6" w:rsidRPr="006E3ECD"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p>
          <w:p w14:paraId="7CE142E4" w14:textId="078A2610" w:rsidR="006C20F6" w:rsidRPr="006E3ECD"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Perkvalifikavimo programose dalyvauja trys mokytojai</w:t>
            </w:r>
            <w:r w:rsidR="00716B37"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Bus įgyta IU mokytojo, katalikų tikybos mokytojo ir spec. pedagogo kvalifikacija.</w:t>
            </w:r>
          </w:p>
          <w:p w14:paraId="5CA80BE2"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r>
      <w:tr w:rsidR="006C20F6" w:rsidRPr="006E3ECD" w14:paraId="46912983" w14:textId="77777777" w:rsidTr="007547A9">
        <w:tc>
          <w:tcPr>
            <w:tcW w:w="1588" w:type="dxa"/>
            <w:tcBorders>
              <w:top w:val="nil"/>
              <w:left w:val="single" w:sz="8" w:space="0" w:color="000000"/>
              <w:bottom w:val="single" w:sz="8" w:space="0" w:color="000000"/>
              <w:right w:val="single" w:sz="8" w:space="0" w:color="000000"/>
            </w:tcBorders>
          </w:tcPr>
          <w:p w14:paraId="2F506591" w14:textId="31FD46C5" w:rsidR="006C20F6" w:rsidRPr="006E3ECD" w:rsidRDefault="00F413E6" w:rsidP="00716B37">
            <w:pPr>
              <w:tabs>
                <w:tab w:val="left" w:pos="480"/>
              </w:tabs>
              <w:suppressAutoHyphens/>
              <w:autoSpaceDN w:val="0"/>
              <w:spacing w:after="0" w:line="240" w:lineRule="auto"/>
              <w:rPr>
                <w:rFonts w:ascii="Times New Roman" w:hAnsi="Times New Roman"/>
                <w:sz w:val="24"/>
                <w:szCs w:val="24"/>
              </w:rPr>
            </w:pPr>
            <w:r w:rsidRPr="006E3ECD">
              <w:rPr>
                <w:rFonts w:ascii="Times New Roman" w:hAnsi="Times New Roman"/>
                <w:sz w:val="24"/>
                <w:szCs w:val="24"/>
              </w:rPr>
              <w:lastRenderedPageBreak/>
              <w:t>1</w:t>
            </w:r>
            <w:r w:rsidR="00716B37" w:rsidRPr="006E3ECD">
              <w:rPr>
                <w:rFonts w:ascii="Times New Roman" w:hAnsi="Times New Roman"/>
                <w:sz w:val="24"/>
                <w:szCs w:val="24"/>
              </w:rPr>
              <w:t xml:space="preserve">.2. </w:t>
            </w:r>
            <w:r w:rsidR="006C20F6" w:rsidRPr="006E3ECD">
              <w:rPr>
                <w:rFonts w:ascii="Times New Roman" w:hAnsi="Times New Roman"/>
                <w:sz w:val="24"/>
                <w:szCs w:val="24"/>
              </w:rPr>
              <w:t>Įgyvendinti tvarumo principus mokyklos gyvenime, diegiant tvarumą į ugdymo turinį, aplinkas.</w:t>
            </w:r>
          </w:p>
          <w:p w14:paraId="741D36C6" w14:textId="46B6A575"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985" w:type="dxa"/>
            <w:tcBorders>
              <w:top w:val="nil"/>
              <w:left w:val="nil"/>
              <w:bottom w:val="single" w:sz="8" w:space="0" w:color="000000"/>
              <w:right w:val="single" w:sz="8" w:space="0" w:color="000000"/>
            </w:tcBorders>
          </w:tcPr>
          <w:p w14:paraId="3A552AD7" w14:textId="0F2A1570" w:rsidR="006C20F6" w:rsidRPr="006E3ECD" w:rsidRDefault="00F413E6" w:rsidP="00716B37">
            <w:pPr>
              <w:tabs>
                <w:tab w:val="left" w:pos="28"/>
              </w:tabs>
              <w:suppressAutoHyphens/>
              <w:autoSpaceDN w:val="0"/>
              <w:spacing w:after="0" w:line="240" w:lineRule="auto"/>
              <w:ind w:left="28"/>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716B37" w:rsidRPr="006E3ECD">
              <w:rPr>
                <w:rFonts w:ascii="Times New Roman" w:eastAsia="Times New Roman" w:hAnsi="Times New Roman"/>
                <w:kern w:val="0"/>
                <w:sz w:val="24"/>
                <w:szCs w:val="24"/>
                <w:lang w:eastAsia="lt-LT"/>
              </w:rPr>
              <w:t xml:space="preserve">.2.1. </w:t>
            </w:r>
            <w:r w:rsidR="006C20F6" w:rsidRPr="006E3ECD">
              <w:rPr>
                <w:rFonts w:ascii="Times New Roman" w:eastAsia="Times New Roman" w:hAnsi="Times New Roman"/>
                <w:kern w:val="0"/>
                <w:sz w:val="24"/>
                <w:szCs w:val="24"/>
                <w:lang w:eastAsia="lt-LT"/>
              </w:rPr>
              <w:t>Skatinti mokytojus diegti tvarumą į ugdymo turinį.</w:t>
            </w:r>
          </w:p>
          <w:p w14:paraId="705958AA" w14:textId="77777777" w:rsidR="006C20F6" w:rsidRPr="006E3ECD" w:rsidRDefault="006C20F6" w:rsidP="00716B37">
            <w:pPr>
              <w:tabs>
                <w:tab w:val="left" w:pos="28"/>
                <w:tab w:val="left" w:pos="706"/>
              </w:tabs>
              <w:spacing w:after="0" w:line="240" w:lineRule="auto"/>
              <w:ind w:left="28"/>
              <w:rPr>
                <w:rFonts w:ascii="Times New Roman" w:eastAsia="Times New Roman" w:hAnsi="Times New Roman"/>
                <w:kern w:val="0"/>
                <w:sz w:val="24"/>
                <w:szCs w:val="24"/>
                <w:lang w:eastAsia="lt-LT"/>
              </w:rPr>
            </w:pPr>
          </w:p>
          <w:p w14:paraId="2EAB547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DD32F1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9C18BF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1239F6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4EA72B5A"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E36FBFA"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1E6D9AC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6DD7D953"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CB929DC"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6879532"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A736274"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794B3F7"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6EC8CA9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8101397"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BCC4586"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A6EA4FD"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FC4865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AC0B32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25F22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60999F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E362C3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AF1573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7F9F2A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CEA2A1D"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716AA6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CED457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A6420CB"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72621E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AF9EE0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814D95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52E2DC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B7DCF4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0B1B31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EEC8CD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D62991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718D71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1ED680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82E4F2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E3B590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E0808D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61D2A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953D66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4867462"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1AA9EC8"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E7B9A9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6EF5C9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3063CE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0E205E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8BE89D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6ADBA9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249F19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BE19A0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54C112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D27390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B755B1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57E216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EF52492"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3F6E51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9CE451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94B376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CEDC3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064CBA0"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70A62E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26E889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842FA8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F06531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52EFD5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7D2E2B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3FF78D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1EA0F5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21CD8E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79CBB5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BD73D1B"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97FA5C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D15682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72A5F11" w14:textId="77777777" w:rsidR="00475170" w:rsidRPr="006E3ECD" w:rsidRDefault="00475170" w:rsidP="006C20F6">
            <w:pPr>
              <w:tabs>
                <w:tab w:val="left" w:pos="706"/>
              </w:tabs>
              <w:spacing w:after="0" w:line="240" w:lineRule="auto"/>
              <w:rPr>
                <w:rFonts w:ascii="Times New Roman" w:eastAsia="Times New Roman" w:hAnsi="Times New Roman"/>
                <w:kern w:val="0"/>
                <w:sz w:val="24"/>
                <w:szCs w:val="24"/>
                <w:lang w:eastAsia="lt-LT"/>
              </w:rPr>
            </w:pPr>
          </w:p>
          <w:p w14:paraId="3E262E4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693EBF7" w14:textId="14E378B4" w:rsidR="006C20F6" w:rsidRPr="006E3ECD" w:rsidRDefault="00F413E6" w:rsidP="006C20F6">
            <w:pPr>
              <w:spacing w:after="0" w:line="240" w:lineRule="auto"/>
              <w:ind w:left="-57"/>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.2.2. </w:t>
            </w:r>
            <w:r w:rsidR="00E6042F" w:rsidRPr="006E3ECD">
              <w:rPr>
                <w:rFonts w:ascii="Times New Roman" w:eastAsia="Times New Roman" w:hAnsi="Times New Roman"/>
                <w:kern w:val="0"/>
                <w:sz w:val="24"/>
                <w:szCs w:val="24"/>
                <w:lang w:eastAsia="lt-LT"/>
              </w:rPr>
              <w:t>O</w:t>
            </w:r>
            <w:r w:rsidR="006C20F6" w:rsidRPr="006E3ECD">
              <w:rPr>
                <w:rFonts w:ascii="Times New Roman" w:eastAsia="Times New Roman" w:hAnsi="Times New Roman"/>
                <w:kern w:val="0"/>
                <w:sz w:val="24"/>
                <w:szCs w:val="24"/>
                <w:lang w:eastAsia="lt-LT"/>
              </w:rPr>
              <w:t>rganizuoti mokomuosius renginius apie atliekų rūšiavimą, skatinant bendruomenės ekologiškumą, atsakingumą.</w:t>
            </w:r>
          </w:p>
          <w:p w14:paraId="63D024BE"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431E67D6"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0825C48"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41AD9F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528F88E"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FD42F6B"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16504E7"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5E3F6FB1"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78BA02B8"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77A55D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94DB08F"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870D70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4F69CED"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12F927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050F43E9"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50871AB"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6E48E4DA"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5148445"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3FAB0837"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7A782278"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4540CEAF"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3106C2F0"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71897D8B"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643FD81E"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0882A1C5"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7C3484F2"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13FF2A44"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453751A1"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153E57E7"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205CDAE6"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1851C33C"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1EAC5CFB"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6F36DDEC"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605150FC"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5904D181"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4328FDDD"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0A8BB644"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0A2C1D8A"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E9BF8FA" w14:textId="77777777" w:rsidR="003B74B0" w:rsidRPr="006E3ECD" w:rsidRDefault="003B74B0" w:rsidP="006C20F6">
            <w:pPr>
              <w:tabs>
                <w:tab w:val="left" w:pos="706"/>
              </w:tabs>
              <w:spacing w:after="0" w:line="240" w:lineRule="auto"/>
              <w:rPr>
                <w:rFonts w:ascii="Times New Roman" w:eastAsia="Times New Roman" w:hAnsi="Times New Roman"/>
                <w:kern w:val="0"/>
                <w:sz w:val="24"/>
                <w:szCs w:val="24"/>
                <w:lang w:eastAsia="lt-LT"/>
              </w:rPr>
            </w:pPr>
          </w:p>
          <w:p w14:paraId="5975E42A" w14:textId="1BEE1CCE" w:rsidR="006C20F6" w:rsidRPr="006E3ECD" w:rsidRDefault="00F413E6" w:rsidP="006C20F6">
            <w:pPr>
              <w:tabs>
                <w:tab w:val="left" w:pos="706"/>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 Kurti saugias, patrauklias ir prieinamas mokyklos vidaus ir lauko erdves, tausojančias gamtą ir žmogaus sveikatą.</w:t>
            </w:r>
          </w:p>
          <w:p w14:paraId="1FCB4111"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2126" w:type="dxa"/>
            <w:tcBorders>
              <w:top w:val="nil"/>
              <w:left w:val="nil"/>
              <w:bottom w:val="single" w:sz="8" w:space="0" w:color="000000"/>
              <w:right w:val="single" w:sz="8" w:space="0" w:color="000000"/>
            </w:tcBorders>
          </w:tcPr>
          <w:p w14:paraId="1ABEFF78" w14:textId="5C90BF18" w:rsidR="006C20F6" w:rsidRPr="006E3ECD" w:rsidRDefault="00F413E6" w:rsidP="00716B37">
            <w:pPr>
              <w:tabs>
                <w:tab w:val="left" w:pos="901"/>
              </w:tabs>
              <w:suppressAutoHyphens/>
              <w:autoSpaceDN w:val="0"/>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716B37" w:rsidRPr="006E3ECD">
              <w:rPr>
                <w:rFonts w:ascii="Times New Roman" w:eastAsia="Times New Roman" w:hAnsi="Times New Roman"/>
                <w:kern w:val="0"/>
                <w:sz w:val="24"/>
                <w:szCs w:val="24"/>
                <w:lang w:eastAsia="lt-LT"/>
              </w:rPr>
              <w:t xml:space="preserve">.2.1.1. </w:t>
            </w:r>
            <w:r w:rsidR="006C20F6" w:rsidRPr="006E3ECD">
              <w:rPr>
                <w:rFonts w:ascii="Times New Roman" w:eastAsia="Times New Roman" w:hAnsi="Times New Roman"/>
                <w:kern w:val="0"/>
                <w:sz w:val="24"/>
                <w:szCs w:val="24"/>
                <w:lang w:eastAsia="lt-LT"/>
              </w:rPr>
              <w:t>Bus parengtas ir įgyvendintas projektas „Elektros ir šilumos energijos gamybos būdai, jų įtaka klimato kaitai“.</w:t>
            </w:r>
          </w:p>
          <w:p w14:paraId="2C5B5AC3" w14:textId="77777777" w:rsidR="006C20F6" w:rsidRPr="006E3ECD" w:rsidRDefault="006C20F6" w:rsidP="006C20F6">
            <w:pPr>
              <w:tabs>
                <w:tab w:val="left" w:pos="901"/>
              </w:tabs>
              <w:spacing w:after="0" w:line="240" w:lineRule="auto"/>
              <w:jc w:val="both"/>
              <w:rPr>
                <w:rFonts w:ascii="Times New Roman" w:eastAsia="Times New Roman" w:hAnsi="Times New Roman"/>
                <w:b/>
                <w:bCs/>
                <w:kern w:val="0"/>
                <w:sz w:val="24"/>
                <w:szCs w:val="24"/>
                <w:lang w:eastAsia="lt-LT"/>
              </w:rPr>
            </w:pPr>
          </w:p>
          <w:p w14:paraId="22754253" w14:textId="77777777" w:rsidR="006C20F6" w:rsidRPr="006E3ECD" w:rsidRDefault="006C20F6"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8C05735"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F4D4069"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C948D8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2CBA4C3"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37CB4A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533D8A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F98DC5C"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C31EC5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2F7C9DBF"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A8F7742"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4B4ADD2A"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77E3D7A" w14:textId="0D4BFB82" w:rsidR="006C20F6" w:rsidRPr="006E3ECD" w:rsidRDefault="00F413E6" w:rsidP="00716B37">
            <w:pPr>
              <w:tabs>
                <w:tab w:val="left" w:pos="901"/>
              </w:tabs>
              <w:suppressAutoHyphens/>
              <w:autoSpaceDN w:val="0"/>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716B37" w:rsidRPr="006E3ECD">
              <w:rPr>
                <w:rFonts w:ascii="Times New Roman" w:eastAsia="Times New Roman" w:hAnsi="Times New Roman"/>
                <w:kern w:val="0"/>
                <w:sz w:val="24"/>
                <w:szCs w:val="24"/>
                <w:lang w:eastAsia="lt-LT"/>
              </w:rPr>
              <w:t xml:space="preserve">.2.1.2. </w:t>
            </w:r>
            <w:r w:rsidR="006C20F6" w:rsidRPr="006E3ECD">
              <w:rPr>
                <w:rFonts w:ascii="Times New Roman" w:eastAsia="Times New Roman" w:hAnsi="Times New Roman"/>
                <w:kern w:val="0"/>
                <w:sz w:val="24"/>
                <w:szCs w:val="24"/>
                <w:lang w:eastAsia="lt-LT"/>
              </w:rPr>
              <w:t>Bus suorganizuotas Žemės dienos minėjimas „Kaip keičiasi Žemės planeta? Kaip ją veikia gyventojų skaičiaus augimas, miestų plėtra?“</w:t>
            </w:r>
          </w:p>
          <w:p w14:paraId="6519E336"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6CAB9129"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01A6ABB"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29F3A303"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53CAFA4"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13D4BBA"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263EB41"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30C4C4A6"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42DBDEB" w14:textId="77777777" w:rsidR="006C20F6" w:rsidRPr="006E3ECD" w:rsidRDefault="006C20F6" w:rsidP="006C20F6">
            <w:pPr>
              <w:pStyle w:val="Sraopastraipa"/>
              <w:tabs>
                <w:tab w:val="left" w:pos="901"/>
              </w:tabs>
              <w:spacing w:after="0" w:line="240" w:lineRule="auto"/>
              <w:jc w:val="both"/>
              <w:rPr>
                <w:rFonts w:ascii="Times New Roman" w:eastAsia="Times New Roman" w:hAnsi="Times New Roman"/>
                <w:b/>
                <w:kern w:val="0"/>
                <w:sz w:val="24"/>
                <w:szCs w:val="24"/>
                <w:lang w:eastAsia="lt-LT"/>
              </w:rPr>
            </w:pPr>
          </w:p>
          <w:p w14:paraId="10738A8D" w14:textId="77777777" w:rsidR="00475170" w:rsidRPr="006E3ECD" w:rsidRDefault="00475170" w:rsidP="006C20F6">
            <w:pPr>
              <w:tabs>
                <w:tab w:val="left" w:pos="901"/>
              </w:tabs>
              <w:spacing w:after="0" w:line="240" w:lineRule="auto"/>
              <w:rPr>
                <w:rFonts w:ascii="Times New Roman" w:eastAsia="Times New Roman" w:hAnsi="Times New Roman"/>
                <w:kern w:val="0"/>
                <w:sz w:val="24"/>
                <w:szCs w:val="24"/>
                <w:lang w:eastAsia="lt-LT"/>
              </w:rPr>
            </w:pPr>
          </w:p>
          <w:p w14:paraId="19DBD1F7" w14:textId="37FFD92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.2.1.3. Bus tęsiamos tarptautinio projekto „</w:t>
            </w:r>
            <w:proofErr w:type="spellStart"/>
            <w:r w:rsidR="006C20F6" w:rsidRPr="006E3ECD">
              <w:rPr>
                <w:rFonts w:ascii="Times New Roman" w:eastAsia="Times New Roman" w:hAnsi="Times New Roman"/>
                <w:kern w:val="0"/>
                <w:sz w:val="24"/>
                <w:szCs w:val="24"/>
                <w:lang w:eastAsia="lt-LT"/>
              </w:rPr>
              <w:t>ProBleu</w:t>
            </w:r>
            <w:proofErr w:type="spellEnd"/>
            <w:r w:rsidR="006C20F6" w:rsidRPr="006E3ECD">
              <w:rPr>
                <w:rFonts w:ascii="Times New Roman" w:eastAsia="Times New Roman" w:hAnsi="Times New Roman"/>
                <w:kern w:val="0"/>
                <w:sz w:val="24"/>
                <w:szCs w:val="24"/>
                <w:lang w:eastAsia="lt-LT"/>
              </w:rPr>
              <w:t>“ veiklos, susijusios su vandens vartojimu ir taupymu „Kiek vandens suvartojame namuose? Kam jį naudojame? Ar galime sutaupyti? Kaip atsiranda geriamas vanduo?“.</w:t>
            </w:r>
          </w:p>
          <w:p w14:paraId="2112B24C"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6854087B" w14:textId="37E8D6B7" w:rsidR="006C20F6" w:rsidRPr="006E3ECD" w:rsidRDefault="006C20F6" w:rsidP="00716B37">
            <w:pPr>
              <w:tabs>
                <w:tab w:val="left" w:pos="901"/>
              </w:tabs>
              <w:spacing w:after="0" w:line="240" w:lineRule="auto"/>
              <w:jc w:val="both"/>
              <w:rPr>
                <w:rFonts w:ascii="Times New Roman" w:eastAsia="Times New Roman" w:hAnsi="Times New Roman"/>
                <w:b/>
                <w:bCs/>
                <w:kern w:val="0"/>
                <w:sz w:val="24"/>
                <w:szCs w:val="24"/>
                <w:lang w:eastAsia="lt-LT"/>
              </w:rPr>
            </w:pPr>
            <w:r w:rsidRPr="006E3ECD">
              <w:rPr>
                <w:rFonts w:ascii="Times New Roman" w:eastAsia="Times New Roman" w:hAnsi="Times New Roman"/>
                <w:b/>
                <w:bCs/>
                <w:kern w:val="0"/>
                <w:sz w:val="24"/>
                <w:szCs w:val="24"/>
                <w:lang w:eastAsia="lt-LT"/>
              </w:rPr>
              <w:t xml:space="preserve">     </w:t>
            </w:r>
          </w:p>
          <w:p w14:paraId="2FAC591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DB6C31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A87CFB8"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041E60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96C6CB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07E373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61DBDA7"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CAFEC3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C4C1B0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608C6D2"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9364B0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63AE5451"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E5D6234"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8A3BDFF"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B307C84"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563E39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E9943E2"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41A457B"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3EA2DE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F1A4060"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31DB62A"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FFE706E"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0CEC8A9"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88A7AA9" w14:textId="77777777" w:rsidR="00E31B92" w:rsidRPr="006E3ECD" w:rsidRDefault="00E31B92"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5074317"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826FE4D" w14:textId="3F8C57D7"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w:t>
            </w:r>
            <w:r w:rsidR="00A77355" w:rsidRPr="006E3ECD">
              <w:rPr>
                <w:rFonts w:ascii="Times New Roman" w:eastAsia="Times New Roman" w:hAnsi="Times New Roman"/>
                <w:kern w:val="0"/>
                <w:sz w:val="24"/>
                <w:szCs w:val="24"/>
                <w:lang w:eastAsia="lt-LT"/>
              </w:rPr>
              <w:t>2</w:t>
            </w:r>
            <w:r w:rsidR="006C20F6" w:rsidRPr="006E3ECD">
              <w:rPr>
                <w:rFonts w:ascii="Times New Roman" w:eastAsia="Times New Roman" w:hAnsi="Times New Roman"/>
                <w:kern w:val="0"/>
                <w:sz w:val="24"/>
                <w:szCs w:val="24"/>
                <w:lang w:eastAsia="lt-LT"/>
              </w:rPr>
              <w:t>.</w:t>
            </w:r>
            <w:r w:rsidR="00A77355"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 10</w:t>
            </w:r>
            <w:r w:rsidR="00A77355" w:rsidRPr="006E3ECD">
              <w:rPr>
                <w:rFonts w:ascii="Times New Roman" w:eastAsia="Times New Roman" w:hAnsi="Times New Roman"/>
                <w:kern w:val="0"/>
                <w:sz w:val="24"/>
                <w:szCs w:val="24"/>
                <w:lang w:eastAsia="lt-LT"/>
              </w:rPr>
              <w:t xml:space="preserve"> proc. </w:t>
            </w:r>
            <w:r w:rsidR="006C20F6" w:rsidRPr="006E3ECD">
              <w:rPr>
                <w:rFonts w:ascii="Times New Roman" w:eastAsia="Times New Roman" w:hAnsi="Times New Roman"/>
                <w:kern w:val="0"/>
                <w:sz w:val="24"/>
                <w:szCs w:val="24"/>
                <w:lang w:eastAsia="lt-LT"/>
              </w:rPr>
              <w:t>mokinių dalyvaus Atliekų kultūros egzamine.</w:t>
            </w:r>
          </w:p>
          <w:p w14:paraId="5AF683BF" w14:textId="77777777" w:rsidR="006C20F6" w:rsidRPr="006E3ECD" w:rsidRDefault="006C20F6" w:rsidP="006C20F6">
            <w:pPr>
              <w:tabs>
                <w:tab w:val="left" w:pos="901"/>
              </w:tabs>
              <w:spacing w:after="0" w:line="240" w:lineRule="auto"/>
              <w:rPr>
                <w:rFonts w:ascii="Times New Roman" w:eastAsia="Times New Roman" w:hAnsi="Times New Roman"/>
                <w:b/>
                <w:bCs/>
                <w:kern w:val="0"/>
                <w:sz w:val="24"/>
                <w:szCs w:val="24"/>
                <w:lang w:eastAsia="lt-LT"/>
              </w:rPr>
            </w:pPr>
          </w:p>
          <w:p w14:paraId="4B5450BB" w14:textId="77777777" w:rsidR="006C20F6" w:rsidRPr="006E3ECD" w:rsidRDefault="006C20F6" w:rsidP="006C20F6">
            <w:pPr>
              <w:tabs>
                <w:tab w:val="left" w:pos="901"/>
              </w:tabs>
              <w:spacing w:after="0" w:line="240" w:lineRule="auto"/>
              <w:rPr>
                <w:rFonts w:ascii="Times New Roman" w:eastAsia="Times New Roman" w:hAnsi="Times New Roman"/>
                <w:b/>
                <w:bCs/>
                <w:kern w:val="0"/>
                <w:sz w:val="24"/>
                <w:szCs w:val="24"/>
                <w:lang w:eastAsia="lt-LT"/>
              </w:rPr>
            </w:pPr>
          </w:p>
          <w:p w14:paraId="79D31ACF"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7CA9E5A7" w14:textId="242E4910"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.2.2.2. Bus suorganizuota interaktyvi edukacinė pamoka „Atliekų krepšelis“ pradinių klasių mokiniams.</w:t>
            </w:r>
          </w:p>
          <w:p w14:paraId="1CDC421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1BE906D"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725F04F"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1E100A57"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2E576FF5"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14AC8F3C"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7DF74FF5"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4B527F0D"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6FA389DA"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594B1149"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7B094B29"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26B75F25" w14:textId="3AC534B1"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.2.2.3. Visi vyresniųjų klasių mokiniai dalyvaus edukaciniame renginyje „Planetos ateitis priklauso nuo mūsų šiandienos </w:t>
            </w:r>
            <w:r w:rsidR="006C20F6" w:rsidRPr="006E3ECD">
              <w:rPr>
                <w:rFonts w:ascii="Times New Roman" w:eastAsia="Times New Roman" w:hAnsi="Times New Roman"/>
                <w:kern w:val="0"/>
                <w:sz w:val="24"/>
                <w:szCs w:val="24"/>
                <w:lang w:eastAsia="lt-LT"/>
              </w:rPr>
              <w:lastRenderedPageBreak/>
              <w:t>pasirinkimų. Rūšiuok“.</w:t>
            </w:r>
          </w:p>
          <w:p w14:paraId="63C9D519" w14:textId="77777777" w:rsidR="006C20F6" w:rsidRPr="006E3ECD" w:rsidRDefault="006C20F6" w:rsidP="006C20F6">
            <w:pPr>
              <w:tabs>
                <w:tab w:val="left" w:pos="901"/>
              </w:tabs>
              <w:spacing w:after="0" w:line="240" w:lineRule="auto"/>
              <w:rPr>
                <w:rFonts w:ascii="Times New Roman" w:hAnsi="Times New Roman"/>
                <w:sz w:val="24"/>
                <w:szCs w:val="24"/>
              </w:rPr>
            </w:pPr>
          </w:p>
          <w:p w14:paraId="2F273166"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12B9E42"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2C3C1B5"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0CF5FBAF"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4C140D6B"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D832484"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0A767C0B"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A4526D2" w14:textId="77777777" w:rsidR="003B74B0" w:rsidRPr="006E3ECD" w:rsidRDefault="003B74B0" w:rsidP="006C20F6">
            <w:pPr>
              <w:tabs>
                <w:tab w:val="left" w:pos="901"/>
              </w:tabs>
              <w:spacing w:after="0" w:line="240" w:lineRule="auto"/>
              <w:rPr>
                <w:rFonts w:ascii="Times New Roman" w:eastAsia="Times New Roman" w:hAnsi="Times New Roman"/>
                <w:kern w:val="0"/>
                <w:sz w:val="24"/>
                <w:szCs w:val="24"/>
                <w:lang w:eastAsia="lt-LT"/>
              </w:rPr>
            </w:pPr>
          </w:p>
          <w:p w14:paraId="7BD79CDC" w14:textId="77777777" w:rsidR="003B74B0" w:rsidRPr="006E3ECD" w:rsidRDefault="003B74B0" w:rsidP="006C20F6">
            <w:pPr>
              <w:tabs>
                <w:tab w:val="left" w:pos="901"/>
              </w:tabs>
              <w:spacing w:after="0" w:line="240" w:lineRule="auto"/>
              <w:rPr>
                <w:rFonts w:ascii="Times New Roman" w:eastAsia="Times New Roman" w:hAnsi="Times New Roman"/>
                <w:kern w:val="0"/>
                <w:sz w:val="24"/>
                <w:szCs w:val="24"/>
                <w:lang w:eastAsia="lt-LT"/>
              </w:rPr>
            </w:pPr>
          </w:p>
          <w:p w14:paraId="1DC7BD67" w14:textId="77777777" w:rsidR="003B74B0" w:rsidRPr="006E3ECD" w:rsidRDefault="003B74B0" w:rsidP="006C20F6">
            <w:pPr>
              <w:tabs>
                <w:tab w:val="left" w:pos="901"/>
              </w:tabs>
              <w:spacing w:after="0" w:line="240" w:lineRule="auto"/>
              <w:rPr>
                <w:rFonts w:ascii="Times New Roman" w:eastAsia="Times New Roman" w:hAnsi="Times New Roman"/>
                <w:kern w:val="0"/>
                <w:sz w:val="24"/>
                <w:szCs w:val="24"/>
                <w:lang w:eastAsia="lt-LT"/>
              </w:rPr>
            </w:pPr>
          </w:p>
          <w:p w14:paraId="0D9ED11A" w14:textId="0DEE181A"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.2.3.1. Siekiant mokyklos teritorijoje saugoti biologinę įvairovę, bus parengtas interaktyvus žemėlapis.</w:t>
            </w:r>
          </w:p>
          <w:p w14:paraId="20C88B05"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748186FF"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453FEAB7"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197F32E9"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48F8CF28"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298494F2"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2969E04B"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C36E5CF"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2824CD77" w14:textId="052E4DE5"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.2.3.2. Kartą per ketvirtį tvarumo idėjomis bus dalijamasi mokyklos holo vaizdo ekrane.</w:t>
            </w:r>
          </w:p>
          <w:p w14:paraId="26EB0634"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C2B784D" w14:textId="2923307F" w:rsidR="006C20F6" w:rsidRPr="006E3ECD" w:rsidRDefault="00F413E6" w:rsidP="006C20F6">
            <w:pPr>
              <w:tabs>
                <w:tab w:val="left" w:pos="901"/>
              </w:tabs>
              <w:spacing w:after="0" w:line="240" w:lineRule="auto"/>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.2.3.3. Bus įsigyta CO</w:t>
            </w:r>
            <w:r w:rsidR="006C20F6" w:rsidRPr="006E3ECD">
              <w:rPr>
                <w:rFonts w:ascii="Times New Roman" w:eastAsia="Times New Roman" w:hAnsi="Times New Roman"/>
                <w:kern w:val="0"/>
                <w:sz w:val="24"/>
                <w:szCs w:val="24"/>
                <w:vertAlign w:val="subscript"/>
                <w:lang w:eastAsia="lt-LT"/>
              </w:rPr>
              <w:t xml:space="preserve">2 </w:t>
            </w:r>
            <w:r w:rsidR="006C20F6" w:rsidRPr="006E3ECD">
              <w:rPr>
                <w:rFonts w:ascii="Times New Roman" w:eastAsia="Times New Roman" w:hAnsi="Times New Roman"/>
                <w:kern w:val="0"/>
                <w:sz w:val="24"/>
                <w:szCs w:val="24"/>
                <w:lang w:eastAsia="lt-LT"/>
              </w:rPr>
              <w:t>matuoklių ir termometrų, kurie kiekvienoje klasėje (grupėje) matuos CO</w:t>
            </w:r>
            <w:r w:rsidR="006C20F6" w:rsidRPr="006E3ECD">
              <w:rPr>
                <w:rFonts w:ascii="Times New Roman" w:eastAsia="Times New Roman" w:hAnsi="Times New Roman"/>
                <w:kern w:val="0"/>
                <w:sz w:val="24"/>
                <w:szCs w:val="24"/>
                <w:vertAlign w:val="subscript"/>
                <w:lang w:eastAsia="lt-LT"/>
              </w:rPr>
              <w:t>2</w:t>
            </w:r>
            <w:r w:rsidR="006C20F6" w:rsidRPr="006E3ECD">
              <w:rPr>
                <w:rFonts w:ascii="Times New Roman" w:eastAsia="Times New Roman" w:hAnsi="Times New Roman"/>
                <w:kern w:val="0"/>
                <w:sz w:val="24"/>
                <w:szCs w:val="24"/>
                <w:lang w:eastAsia="lt-LT"/>
              </w:rPr>
              <w:t xml:space="preserve"> kiekį ir aplinkos temperatūrą. </w:t>
            </w:r>
          </w:p>
          <w:p w14:paraId="620F4C30" w14:textId="77777777" w:rsidR="006C20F6" w:rsidRPr="006E3ECD" w:rsidRDefault="006C20F6" w:rsidP="006C20F6">
            <w:pPr>
              <w:tabs>
                <w:tab w:val="left" w:pos="901"/>
              </w:tabs>
              <w:spacing w:after="0" w:line="240" w:lineRule="auto"/>
              <w:rPr>
                <w:rFonts w:ascii="Times New Roman" w:eastAsia="Times New Roman" w:hAnsi="Times New Roman"/>
                <w:b/>
                <w:kern w:val="0"/>
                <w:sz w:val="24"/>
                <w:szCs w:val="24"/>
                <w:lang w:eastAsia="lt-LT"/>
              </w:rPr>
            </w:pPr>
          </w:p>
          <w:p w14:paraId="5790B3EC" w14:textId="77777777" w:rsidR="007A16E0" w:rsidRPr="006E3ECD" w:rsidRDefault="007A16E0" w:rsidP="006C20F6">
            <w:pPr>
              <w:tabs>
                <w:tab w:val="left" w:pos="901"/>
              </w:tabs>
              <w:spacing w:after="0" w:line="240" w:lineRule="auto"/>
              <w:rPr>
                <w:rFonts w:ascii="Times New Roman" w:eastAsia="Times New Roman" w:hAnsi="Times New Roman"/>
                <w:b/>
                <w:kern w:val="0"/>
                <w:sz w:val="24"/>
                <w:szCs w:val="24"/>
                <w:lang w:eastAsia="lt-LT"/>
              </w:rPr>
            </w:pPr>
          </w:p>
          <w:p w14:paraId="7FEAB3A3" w14:textId="44190537"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.2.3.4. Bus parengtos bendro gyvenimo ir nesmurtinės aplinkos taisyklės.</w:t>
            </w:r>
          </w:p>
          <w:p w14:paraId="69FA6B2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02E86594" w14:textId="3C708AAA"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.2.3.5. Kartą per metus bus surengta Mainų akcija.</w:t>
            </w:r>
          </w:p>
          <w:p w14:paraId="288D9EE8"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38BFBD2" w14:textId="680C4D16"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nil"/>
              <w:left w:val="single" w:sz="8" w:space="0" w:color="000000"/>
              <w:bottom w:val="single" w:sz="8" w:space="0" w:color="000000"/>
              <w:right w:val="single" w:sz="8" w:space="0" w:color="000000"/>
            </w:tcBorders>
          </w:tcPr>
          <w:p w14:paraId="3BC56221" w14:textId="77777777" w:rsidR="00E43CFC" w:rsidRPr="006E3ECD" w:rsidRDefault="00E43CFC"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 xml:space="preserve">Diegiant tvarumo principus į ugdymo turinį, fizikos netradicinių pamokų metu II g klasės mokinių parengtas ir gimnazijos bendruomenei pristatytas projektas „Elektros ir šilumos energijos gamybos būdai, jų įtaka klimato kaitai“. Siekiant įsitraukti į edukacines veiklas, mokiniai dalyvavo #EnergySmartSTART parengtoje programoje, bendradarbiaujant su VšĮ „Žaliasis </w:t>
            </w:r>
            <w:r w:rsidRPr="006E3ECD">
              <w:rPr>
                <w:rFonts w:ascii="Times New Roman" w:eastAsia="Times New Roman" w:hAnsi="Times New Roman"/>
                <w:kern w:val="0"/>
                <w:sz w:val="24"/>
                <w:szCs w:val="24"/>
                <w:lang w:eastAsia="lt-LT"/>
              </w:rPr>
              <w:lastRenderedPageBreak/>
              <w:t>regionas“ ir Tauragės rajono savivaldybės administracija, pirmoje Lietuvoje edukacijoje apie vėjo energetiką – „Vėjo spalva – žalia“. Mokiniai sužinojo kaip galima prisidėti prie tvarios ateities kūrimo gaminant energiją iš atsinaujinančių išteklių.</w:t>
            </w:r>
          </w:p>
          <w:p w14:paraId="3CD5F56F" w14:textId="77777777" w:rsidR="006C20F6" w:rsidRPr="006E3ECD" w:rsidRDefault="006C20F6"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6DA7FD38" w14:textId="77777777" w:rsidR="00E43CFC" w:rsidRPr="006E3ECD" w:rsidRDefault="00E43CFC"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hAnsi="Times New Roman"/>
                <w:sz w:val="24"/>
                <w:szCs w:val="24"/>
              </w:rPr>
              <w:t>Matematinio, technologinio, gamtamokslinio ir visuomeninio ugdymo mokytojų metodinė grupės nariai organizavo Žemės dienos minėjimą. Jo metu analizuotos temos, turinčios įtakos Žemės planetos kitimui: kokią įtaką Žemei daro miestų augimas, atliekų tvarkymas, kaip vystosi augmenija ir gyvūnija užterštose teritorijose. Kiekvienos klasės mokiniai parengė „Pasižadėjimą gamtai“, vykdė akciją „Išsitirk atsineštą vandenį“, dalyvavo respublikinėje konferencijoje, skirtoje Pasaulinei Žemės dienai paminėti ir dalijosi savo aplinkosauginėmis iniciatyvomis.</w:t>
            </w:r>
          </w:p>
          <w:p w14:paraId="64FB9CDA" w14:textId="77777777" w:rsidR="00E43CFC" w:rsidRPr="006E3ECD" w:rsidRDefault="00E43CFC"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23BD4BB6" w14:textId="77777777" w:rsidR="00716B37" w:rsidRPr="006E3ECD" w:rsidRDefault="00716B37"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Projekto </w:t>
            </w:r>
            <w:proofErr w:type="spellStart"/>
            <w:r w:rsidRPr="006E3ECD">
              <w:rPr>
                <w:rFonts w:ascii="Times New Roman" w:eastAsia="Times New Roman" w:hAnsi="Times New Roman"/>
                <w:kern w:val="0"/>
                <w:sz w:val="24"/>
                <w:szCs w:val="24"/>
                <w:lang w:eastAsia="lt-LT"/>
              </w:rPr>
              <w:t>ProBleu</w:t>
            </w:r>
            <w:proofErr w:type="spellEnd"/>
            <w:r w:rsidRPr="006E3ECD">
              <w:rPr>
                <w:rFonts w:ascii="Times New Roman" w:eastAsia="Times New Roman" w:hAnsi="Times New Roman"/>
                <w:kern w:val="0"/>
                <w:sz w:val="24"/>
                <w:szCs w:val="24"/>
                <w:lang w:eastAsia="lt-LT"/>
              </w:rPr>
              <w:t xml:space="preserve"> tęstinumui buvo gauta dar 1000 Eur. </w:t>
            </w:r>
          </w:p>
          <w:p w14:paraId="300E49E7" w14:textId="77777777" w:rsidR="00716B37" w:rsidRPr="006E3ECD" w:rsidRDefault="00716B37" w:rsidP="00E31B92">
            <w:pPr>
              <w:pStyle w:val="prastasiniatinklio"/>
              <w:spacing w:before="0" w:beforeAutospacing="0" w:after="0" w:afterAutospacing="0"/>
            </w:pPr>
            <w:r w:rsidRPr="006E3ECD">
              <w:t>Respublikinėje bendrojo ugdymo įstaigų mokytojų konferencijoje „Geriausia daugyba yra dalyba“ skaitytas pranešimas tema „</w:t>
            </w:r>
            <w:proofErr w:type="spellStart"/>
            <w:r w:rsidRPr="006E3ECD">
              <w:t>Patyriminis</w:t>
            </w:r>
            <w:proofErr w:type="spellEnd"/>
            <w:r w:rsidRPr="006E3ECD">
              <w:t xml:space="preserve"> mokinių vandens raštingumo ugdymas“.</w:t>
            </w:r>
          </w:p>
          <w:p w14:paraId="2F35F305" w14:textId="32295E39" w:rsidR="00716B37" w:rsidRPr="006E3ECD" w:rsidRDefault="00716B37" w:rsidP="00E31B92">
            <w:pPr>
              <w:tabs>
                <w:tab w:val="left" w:pos="901"/>
              </w:tabs>
              <w:spacing w:after="0" w:line="240" w:lineRule="auto"/>
              <w:rPr>
                <w:rFonts w:ascii="Times New Roman" w:eastAsia="Times New Roman" w:hAnsi="Times New Roman" w:cs="Times New Roman"/>
                <w:kern w:val="0"/>
                <w:sz w:val="24"/>
                <w:szCs w:val="24"/>
                <w:lang w:eastAsia="lt-LT"/>
              </w:rPr>
            </w:pPr>
            <w:r w:rsidRPr="006E3ECD">
              <w:rPr>
                <w:rFonts w:ascii="Times New Roman" w:eastAsia="Times New Roman" w:hAnsi="Times New Roman"/>
                <w:kern w:val="0"/>
                <w:sz w:val="24"/>
                <w:szCs w:val="24"/>
                <w:lang w:eastAsia="lt-LT"/>
              </w:rPr>
              <w:t>Mokiniai kūrė skaitmeninius plakatus, atspindinčius vieną iš Darnaus vystymosi tikslų, ir perteikė aiškią socialinę žinutę apie tai, kaip kiekvienas iš mūsų gali prisidėti prie tvaresnio, sąmoningesnio pasaulio kūrimo.</w:t>
            </w:r>
            <w:r w:rsidRPr="006E3ECD">
              <w:rPr>
                <w:rFonts w:ascii="Times New Roman" w:hAnsi="Times New Roman"/>
                <w:sz w:val="24"/>
                <w:szCs w:val="24"/>
                <w:shd w:val="clear" w:color="auto" w:fill="FFFFFF"/>
              </w:rPr>
              <w:t xml:space="preserve"> Darbai buvo pateikti konkursui, </w:t>
            </w:r>
            <w:r w:rsidRPr="006E3ECD">
              <w:rPr>
                <w:rFonts w:ascii="Times New Roman" w:eastAsia="Times New Roman" w:hAnsi="Times New Roman"/>
                <w:kern w:val="0"/>
                <w:sz w:val="24"/>
                <w:szCs w:val="24"/>
                <w:lang w:eastAsia="lt-LT"/>
              </w:rPr>
              <w:t>laimėta I-</w:t>
            </w:r>
            <w:proofErr w:type="spellStart"/>
            <w:r w:rsidRPr="006E3ECD">
              <w:rPr>
                <w:rFonts w:ascii="Times New Roman" w:eastAsia="Times New Roman" w:hAnsi="Times New Roman"/>
                <w:kern w:val="0"/>
                <w:sz w:val="24"/>
                <w:szCs w:val="24"/>
                <w:lang w:eastAsia="lt-LT"/>
              </w:rPr>
              <w:t>oji</w:t>
            </w:r>
            <w:proofErr w:type="spellEnd"/>
            <w:r w:rsidRPr="006E3ECD">
              <w:rPr>
                <w:rFonts w:ascii="Times New Roman" w:eastAsia="Times New Roman" w:hAnsi="Times New Roman"/>
                <w:kern w:val="0"/>
                <w:sz w:val="24"/>
                <w:szCs w:val="24"/>
                <w:lang w:eastAsia="lt-LT"/>
              </w:rPr>
              <w:t xml:space="preserve"> vieta Respublikiniame neformaliojo ir bendrojo ugdymo įstaigų 5–10 klasių mokinių skaitmeninio plakato konkurse-parodoje „</w:t>
            </w:r>
            <w:proofErr w:type="spellStart"/>
            <w:r w:rsidRPr="006E3ECD">
              <w:rPr>
                <w:rFonts w:ascii="Times New Roman" w:eastAsia="Times New Roman" w:hAnsi="Times New Roman"/>
                <w:kern w:val="0"/>
                <w:sz w:val="24"/>
                <w:szCs w:val="24"/>
                <w:lang w:eastAsia="lt-LT"/>
              </w:rPr>
              <w:t>Rethink</w:t>
            </w:r>
            <w:proofErr w:type="spellEnd"/>
            <w:r w:rsidRPr="006E3ECD">
              <w:rPr>
                <w:rFonts w:ascii="Times New Roman" w:eastAsia="Times New Roman" w:hAnsi="Times New Roman"/>
                <w:kern w:val="0"/>
                <w:sz w:val="24"/>
                <w:szCs w:val="24"/>
                <w:lang w:eastAsia="lt-LT"/>
              </w:rPr>
              <w:t xml:space="preserve">. </w:t>
            </w:r>
            <w:proofErr w:type="spellStart"/>
            <w:r w:rsidRPr="006E3ECD">
              <w:rPr>
                <w:rFonts w:ascii="Times New Roman" w:eastAsia="Times New Roman" w:hAnsi="Times New Roman"/>
                <w:kern w:val="0"/>
                <w:sz w:val="24"/>
                <w:szCs w:val="24"/>
                <w:lang w:eastAsia="lt-LT"/>
              </w:rPr>
              <w:t>Make</w:t>
            </w:r>
            <w:proofErr w:type="spellEnd"/>
            <w:r w:rsidRPr="006E3ECD">
              <w:rPr>
                <w:rFonts w:ascii="Times New Roman" w:eastAsia="Times New Roman" w:hAnsi="Times New Roman"/>
                <w:kern w:val="0"/>
                <w:sz w:val="24"/>
                <w:szCs w:val="24"/>
                <w:lang w:eastAsia="lt-LT"/>
              </w:rPr>
              <w:t xml:space="preserve">. </w:t>
            </w:r>
            <w:proofErr w:type="spellStart"/>
            <w:r w:rsidRPr="006E3ECD">
              <w:rPr>
                <w:rFonts w:ascii="Times New Roman" w:eastAsia="Times New Roman" w:hAnsi="Times New Roman"/>
                <w:kern w:val="0"/>
                <w:sz w:val="24"/>
                <w:szCs w:val="24"/>
                <w:lang w:eastAsia="lt-LT"/>
              </w:rPr>
              <w:t>Change</w:t>
            </w:r>
            <w:proofErr w:type="spellEnd"/>
            <w:r w:rsidRPr="006E3ECD">
              <w:rPr>
                <w:rFonts w:ascii="Times New Roman" w:eastAsia="Times New Roman" w:hAnsi="Times New Roman"/>
                <w:kern w:val="0"/>
                <w:sz w:val="24"/>
                <w:szCs w:val="24"/>
                <w:lang w:eastAsia="lt-LT"/>
              </w:rPr>
              <w:t>“ (</w:t>
            </w:r>
            <w:r w:rsidRPr="006E3ECD">
              <w:rPr>
                <w:rFonts w:ascii="Times New Roman" w:eastAsia="Times New Roman" w:hAnsi="Times New Roman" w:cs="Times New Roman"/>
                <w:kern w:val="0"/>
                <w:sz w:val="24"/>
                <w:szCs w:val="24"/>
                <w:lang w:eastAsia="lt-LT"/>
              </w:rPr>
              <w:t>Permąstyk. Kur. Keisk)</w:t>
            </w:r>
          </w:p>
          <w:p w14:paraId="43B8C0F6" w14:textId="781084B3" w:rsidR="00716B37" w:rsidRPr="006E3ECD" w:rsidRDefault="00716B37"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cs="Times New Roman"/>
                <w:kern w:val="0"/>
                <w:sz w:val="24"/>
                <w:szCs w:val="24"/>
                <w:lang w:eastAsia="lt-LT"/>
              </w:rPr>
              <w:t xml:space="preserve">Mokiniai reikšmingais simboliais (vandens lašeliais) ženklino </w:t>
            </w:r>
            <w:r w:rsidRPr="006E3ECD">
              <w:rPr>
                <w:rFonts w:ascii="Times New Roman" w:eastAsia="Times New Roman" w:hAnsi="Times New Roman" w:cs="Times New Roman"/>
                <w:kern w:val="0"/>
                <w:sz w:val="24"/>
                <w:szCs w:val="24"/>
                <w:lang w:eastAsia="lt-LT"/>
              </w:rPr>
              <w:lastRenderedPageBreak/>
              <w:t>gimnazijos erdves, skatindami bendruomenės tvarumo įpročius ir prisidėdami prie Jungtinių Tautų darnaus vystymosi tikslo Nr. 6 „Švarus</w:t>
            </w:r>
            <w:r w:rsidRPr="006E3ECD">
              <w:rPr>
                <w:rFonts w:ascii="Times New Roman" w:eastAsia="Times New Roman" w:hAnsi="Times New Roman"/>
                <w:kern w:val="0"/>
                <w:sz w:val="24"/>
                <w:szCs w:val="24"/>
                <w:lang w:eastAsia="lt-LT"/>
              </w:rPr>
              <w:t xml:space="preserve"> vanduo ir sanitarija“ įgyvendinimo</w:t>
            </w:r>
            <w:r w:rsidRPr="006E3ECD">
              <w:rPr>
                <w:rFonts w:ascii="Times New Roman" w:hAnsi="Times New Roman"/>
                <w:color w:val="080809"/>
                <w:sz w:val="24"/>
                <w:szCs w:val="24"/>
                <w:shd w:val="clear" w:color="auto" w:fill="FFFFFF"/>
              </w:rPr>
              <w:t>.</w:t>
            </w:r>
          </w:p>
          <w:p w14:paraId="21CF7569" w14:textId="669CCB60" w:rsidR="00716B37" w:rsidRPr="006E3ECD" w:rsidRDefault="00716B37"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Vytauto Didžiojo universiteto Žemės ūkio akademijoje mokiniai gilino žinias apie eutrofikaciją sukeliančius veiksnius. Išmoko atlikti vandens kokybės tyrimus, nustatyti svarbiausius parametrus ir suprato jų reikšmę vandens ekosistemoms, dalyvavo UAB „Klaipėdos vandenys“ edukacijoje apie geriamojo vandens kelią iki vartotojo. </w:t>
            </w:r>
          </w:p>
          <w:p w14:paraId="6C7C8503" w14:textId="77777777" w:rsidR="00716B37" w:rsidRPr="006E3ECD" w:rsidRDefault="00716B37"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0007AA25" w14:textId="03EAC10C" w:rsidR="00A77355" w:rsidRPr="006E3ECD" w:rsidRDefault="00A77355"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Atliekų kultūros egzamine savo žinias apie atliekų rūšiavimą bei tvarų gyvenimo būdą pasitikrino 24 proc. (30) mokinių. Egzaminas mokiniams buvo ne tik iššūkis, bet ir įkvėpimas gyventi dar tvariau. </w:t>
            </w:r>
          </w:p>
          <w:p w14:paraId="2AC78F5D" w14:textId="77777777" w:rsidR="00A77355" w:rsidRPr="006E3ECD" w:rsidRDefault="00A77355"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44D3A120" w14:textId="13ECCDFD" w:rsidR="00A77355" w:rsidRPr="006E3ECD" w:rsidRDefault="00A77355"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Gamintojų ir importuotojų asociacija „Gamtos ateitis“ organizavo edukacijas PU ir 1–4 klasių mokiniams, kurių metu mokiniai, pasitelkę virtualius akinius, mokėsi tinkamai rūšiuoti atliekas, susipažino su jų perdirbimo procesu. Mokiniai buvo įgalinami veikti, tapę mėgstamų animacinių filmukų herojais, keliaujančiais į stebuklingą atliekų perdirbimo pasaulį, kur atliekos virsta naujais daiktais. Žinias apie atliekų rūšiavimą įtvirtino, atsakydami į jiems pateiktus klausimus. Pamokoje dalyvavo visi PU ir 1</w:t>
            </w:r>
            <w:r w:rsid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4 klasių mokiniai.</w:t>
            </w:r>
          </w:p>
          <w:p w14:paraId="05D92743" w14:textId="77777777" w:rsidR="00A77355" w:rsidRPr="006E3ECD" w:rsidRDefault="00A77355" w:rsidP="00A77355">
            <w:pPr>
              <w:tabs>
                <w:tab w:val="left" w:pos="901"/>
              </w:tabs>
              <w:spacing w:after="0" w:line="240" w:lineRule="auto"/>
              <w:jc w:val="both"/>
              <w:rPr>
                <w:rFonts w:ascii="Times New Roman" w:eastAsia="Times New Roman" w:hAnsi="Times New Roman"/>
                <w:kern w:val="0"/>
                <w:sz w:val="24"/>
                <w:szCs w:val="24"/>
                <w:lang w:eastAsia="lt-LT"/>
              </w:rPr>
            </w:pPr>
          </w:p>
          <w:p w14:paraId="4E28E4AF" w14:textId="00194818" w:rsidR="00A77355" w:rsidRPr="006E3ECD" w:rsidRDefault="00A77355" w:rsidP="00E31B92">
            <w:pPr>
              <w:tabs>
                <w:tab w:val="left" w:pos="901"/>
              </w:tabs>
              <w:spacing w:after="0" w:line="240" w:lineRule="auto"/>
              <w:rPr>
                <w:rFonts w:ascii="Times New Roman" w:hAnsi="Times New Roman"/>
                <w:sz w:val="24"/>
                <w:szCs w:val="24"/>
              </w:rPr>
            </w:pPr>
            <w:r w:rsidRPr="006E3ECD">
              <w:rPr>
                <w:rFonts w:ascii="Times New Roman" w:hAnsi="Times New Roman"/>
                <w:sz w:val="24"/>
                <w:szCs w:val="24"/>
              </w:rPr>
              <w:t>7</w:t>
            </w:r>
            <w:r w:rsidR="00E31B92" w:rsidRPr="006E3ECD">
              <w:rPr>
                <w:rFonts w:ascii="Times New Roman" w:hAnsi="Times New Roman"/>
                <w:sz w:val="24"/>
                <w:szCs w:val="24"/>
              </w:rPr>
              <w:t>–</w:t>
            </w:r>
            <w:r w:rsidRPr="006E3ECD">
              <w:rPr>
                <w:rFonts w:ascii="Times New Roman" w:hAnsi="Times New Roman"/>
                <w:sz w:val="24"/>
                <w:szCs w:val="24"/>
              </w:rPr>
              <w:t xml:space="preserve">8 kl. ir I–IV g klasių mokiniai dalyvavo nuotoliniame edukaciniame renginyje </w:t>
            </w:r>
            <w:r w:rsidRPr="006E3ECD">
              <w:rPr>
                <w:rFonts w:ascii="Times New Roman" w:eastAsia="Times New Roman" w:hAnsi="Times New Roman"/>
                <w:kern w:val="0"/>
                <w:sz w:val="24"/>
                <w:szCs w:val="24"/>
                <w:lang w:eastAsia="lt-LT"/>
              </w:rPr>
              <w:t xml:space="preserve">„Planetos ateitis priklauso nuo mūsų šiandienos pasirinkimų. Rūšiuok“. Įgytos žinios paskatino prisidėti prie </w:t>
            </w:r>
            <w:r w:rsidRPr="006E3ECD">
              <w:rPr>
                <w:rFonts w:ascii="Times New Roman" w:hAnsi="Times New Roman"/>
                <w:sz w:val="24"/>
                <w:szCs w:val="24"/>
              </w:rPr>
              <w:t xml:space="preserve">Jungtinių Tautų darnaus vystymosi tikslų įgyvendinimo, gimnazijos bendruomenės narių </w:t>
            </w:r>
            <w:r w:rsidRPr="006E3ECD">
              <w:rPr>
                <w:rFonts w:ascii="Times New Roman" w:hAnsi="Times New Roman"/>
                <w:sz w:val="24"/>
                <w:szCs w:val="24"/>
              </w:rPr>
              <w:lastRenderedPageBreak/>
              <w:t>tvarumo įpročių formavimo, gimnazijoje startavo projektas</w:t>
            </w:r>
            <w:r w:rsidR="00E31B92" w:rsidRPr="006E3ECD">
              <w:rPr>
                <w:rFonts w:ascii="Times New Roman" w:hAnsi="Times New Roman"/>
                <w:sz w:val="24"/>
                <w:szCs w:val="24"/>
              </w:rPr>
              <w:t xml:space="preserve"> </w:t>
            </w:r>
            <w:r w:rsidRPr="006E3ECD">
              <w:rPr>
                <w:rFonts w:ascii="Times New Roman" w:hAnsi="Times New Roman"/>
                <w:sz w:val="24"/>
                <w:szCs w:val="24"/>
              </w:rPr>
              <w:t>„Tvarumo kibirkštys“. Projekto tikslas</w:t>
            </w:r>
            <w:r w:rsidR="00E31B92" w:rsidRPr="006E3ECD">
              <w:rPr>
                <w:rFonts w:ascii="Times New Roman" w:hAnsi="Times New Roman"/>
                <w:sz w:val="24"/>
                <w:szCs w:val="24"/>
              </w:rPr>
              <w:t xml:space="preserve"> </w:t>
            </w:r>
            <w:r w:rsidRPr="006E3ECD">
              <w:rPr>
                <w:rFonts w:ascii="Times New Roman" w:hAnsi="Times New Roman"/>
                <w:sz w:val="24"/>
                <w:szCs w:val="24"/>
              </w:rPr>
              <w:t>– ugdyti bendruomenės sąmoningumą ir atsakomybę už savo kasdienius pasirinkimus, skatinant sveiką gyvenseną, atsakingą vartojimą, atliekų mažinimą bei energijos ir vandens taupymą. Tokiu būdu stiprinamas bendruomeniškumas ir prisidedama prie tvarios ateities kūrimo.</w:t>
            </w:r>
          </w:p>
          <w:p w14:paraId="1EA0A7E7" w14:textId="77777777" w:rsidR="00A77355" w:rsidRPr="006E3ECD" w:rsidRDefault="00A77355"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145605B0" w14:textId="0EC14707" w:rsidR="008A467C" w:rsidRPr="006E3ECD" w:rsidRDefault="008A467C"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8 klasių mokiniams buvo parengtas vaikų vasaros poilsio projektas </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Gamtos paslaptys</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Jo metu mokiniai išmoko kurti QR kodus, sužinojo kokie augalai auga mokyklos teritorijoje, susipažino su gamta iš arčiau, kūrė kūrybinius darbelius, mokėsi atpažinti augalus su programėle </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Flora </w:t>
            </w:r>
            <w:proofErr w:type="spellStart"/>
            <w:r w:rsidRPr="006E3ECD">
              <w:rPr>
                <w:rFonts w:ascii="Times New Roman" w:eastAsia="Times New Roman" w:hAnsi="Times New Roman"/>
                <w:kern w:val="0"/>
                <w:sz w:val="24"/>
                <w:szCs w:val="24"/>
                <w:lang w:eastAsia="lt-LT"/>
              </w:rPr>
              <w:t>Incognita</w:t>
            </w:r>
            <w:proofErr w:type="spellEnd"/>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w:t>
            </w:r>
          </w:p>
          <w:p w14:paraId="4324F054" w14:textId="77777777" w:rsidR="008A467C" w:rsidRPr="006E3ECD" w:rsidRDefault="008A467C"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Mokiniai susipažino su augalais, augančiais mokyklos teritorijoje. Parengtas kiekvieno augalo aprašymas. Iš viso aprašyti 37 augalai.</w:t>
            </w:r>
          </w:p>
          <w:p w14:paraId="6C255D9C" w14:textId="77777777" w:rsidR="008A467C" w:rsidRPr="006E3ECD" w:rsidRDefault="008A467C"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4694F8B3" w14:textId="77777777" w:rsidR="00E6042F" w:rsidRPr="006E3ECD" w:rsidRDefault="00E6042F"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Tvarumo idėjomis buvo dalijamasi mokyklos internetinėje svetainėje, mokinių, mokytojų tėvų </w:t>
            </w:r>
            <w:proofErr w:type="spellStart"/>
            <w:r w:rsidRPr="006E3ECD">
              <w:rPr>
                <w:rFonts w:ascii="Times New Roman" w:eastAsia="Times New Roman" w:hAnsi="Times New Roman"/>
                <w:kern w:val="0"/>
                <w:sz w:val="24"/>
                <w:szCs w:val="24"/>
                <w:lang w:eastAsia="lt-LT"/>
              </w:rPr>
              <w:t>facebook</w:t>
            </w:r>
            <w:proofErr w:type="spellEnd"/>
            <w:r w:rsidRPr="006E3ECD">
              <w:rPr>
                <w:rFonts w:ascii="Times New Roman" w:eastAsia="Times New Roman" w:hAnsi="Times New Roman"/>
                <w:kern w:val="0"/>
                <w:sz w:val="24"/>
                <w:szCs w:val="24"/>
                <w:lang w:eastAsia="lt-LT"/>
              </w:rPr>
              <w:t xml:space="preserve"> grupėse. Nuotraukos apie įgyvendintas veiklas buvo demonstruojamos vaizdo ekrane.</w:t>
            </w:r>
          </w:p>
          <w:p w14:paraId="4B33DE8D" w14:textId="77777777" w:rsidR="008A467C" w:rsidRPr="006E3ECD" w:rsidRDefault="008A467C"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2E603699" w14:textId="27CE8B9F" w:rsidR="003B74B0" w:rsidRPr="006E3ECD" w:rsidRDefault="003B74B0"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Panaudojant projekto </w:t>
            </w:r>
            <w:proofErr w:type="spellStart"/>
            <w:r w:rsidRPr="006E3ECD">
              <w:rPr>
                <w:rFonts w:ascii="Times New Roman" w:eastAsia="Times New Roman" w:hAnsi="Times New Roman"/>
                <w:kern w:val="0"/>
                <w:sz w:val="24"/>
                <w:szCs w:val="24"/>
                <w:lang w:eastAsia="lt-LT"/>
              </w:rPr>
              <w:t>ProBleu</w:t>
            </w:r>
            <w:proofErr w:type="spellEnd"/>
            <w:r w:rsidRPr="006E3ECD">
              <w:rPr>
                <w:rFonts w:ascii="Times New Roman" w:eastAsia="Times New Roman" w:hAnsi="Times New Roman"/>
                <w:kern w:val="0"/>
                <w:sz w:val="24"/>
                <w:szCs w:val="24"/>
                <w:lang w:eastAsia="lt-LT"/>
              </w:rPr>
              <w:t xml:space="preserve"> lėšas, įsigytos reikalingos priemonės tyrimams atlikti. Pasinaudodami jomis, mokiniai atliko tyrimus apie CO</w:t>
            </w:r>
            <w:r w:rsidRPr="006E3ECD">
              <w:rPr>
                <w:rFonts w:ascii="Times New Roman" w:eastAsia="Times New Roman" w:hAnsi="Times New Roman"/>
                <w:kern w:val="0"/>
                <w:sz w:val="24"/>
                <w:szCs w:val="24"/>
                <w:vertAlign w:val="subscript"/>
                <w:lang w:eastAsia="lt-LT"/>
              </w:rPr>
              <w:t>2</w:t>
            </w:r>
            <w:r w:rsidRPr="006E3ECD">
              <w:rPr>
                <w:rFonts w:ascii="Times New Roman" w:eastAsia="Times New Roman" w:hAnsi="Times New Roman"/>
                <w:kern w:val="0"/>
                <w:sz w:val="24"/>
                <w:szCs w:val="24"/>
                <w:lang w:eastAsia="lt-LT"/>
              </w:rPr>
              <w:t xml:space="preserve"> kiekio kitimą gyvenamoje aplinkoje, klasėse. Parengtos tyrimo išvados, supažindinta gimnazijos bendruomenė.</w:t>
            </w:r>
          </w:p>
          <w:p w14:paraId="236AD109" w14:textId="77777777" w:rsidR="00E6042F" w:rsidRPr="006E3ECD" w:rsidRDefault="00E6042F"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53E208CE" w14:textId="77777777" w:rsidR="003B74B0" w:rsidRPr="006E3ECD" w:rsidRDefault="003B74B0"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Parengtos taisyklės. Jos aptartos gimnazijos taryboje, tėvų taryboje, pristatytos mokiniams. Parengtas ir įgyvendintas projektas taisyklių pristatymui viešojoje erdvėje.</w:t>
            </w:r>
          </w:p>
          <w:p w14:paraId="2178AC11" w14:textId="77777777" w:rsidR="003B74B0" w:rsidRPr="006E3ECD" w:rsidRDefault="003B74B0" w:rsidP="003B74B0">
            <w:pPr>
              <w:tabs>
                <w:tab w:val="left" w:pos="901"/>
              </w:tabs>
              <w:spacing w:after="0" w:line="240" w:lineRule="auto"/>
              <w:rPr>
                <w:rFonts w:ascii="Times New Roman" w:eastAsia="Times New Roman" w:hAnsi="Times New Roman"/>
                <w:kern w:val="0"/>
                <w:sz w:val="24"/>
                <w:szCs w:val="24"/>
                <w:lang w:eastAsia="lt-LT"/>
              </w:rPr>
            </w:pPr>
          </w:p>
          <w:p w14:paraId="3AF625CD" w14:textId="77777777" w:rsidR="003B74B0" w:rsidRPr="006E3ECD" w:rsidRDefault="003B74B0"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Gegužės mėnesį vyko ateitininkų organizuota mainų akcija. Tai bendruomeniškumą bei tvarumą skatinanti iniciatyva, kurios esmė – dalintis.</w:t>
            </w:r>
            <w:r w:rsidRPr="006E3ECD">
              <w:rPr>
                <w:rFonts w:ascii="Times New Roman" w:hAnsi="Times New Roman"/>
                <w:sz w:val="24"/>
                <w:szCs w:val="24"/>
              </w:rPr>
              <w:t xml:space="preserve"> Gimnazijos bendruomenės nariai atnešė </w:t>
            </w:r>
            <w:r w:rsidRPr="006E3ECD">
              <w:rPr>
                <w:rFonts w:ascii="Times New Roman" w:eastAsia="Times New Roman" w:hAnsi="Times New Roman"/>
                <w:kern w:val="0"/>
                <w:sz w:val="24"/>
                <w:szCs w:val="24"/>
                <w:lang w:eastAsia="lt-LT"/>
              </w:rPr>
              <w:t>nebenaudojamų, bet dar geros būklės daiktų: nuo knygų ir stalo žaidimų iki aksesuarų bei smulkių kitų reikmenų.</w:t>
            </w:r>
          </w:p>
          <w:p w14:paraId="3C488E8A" w14:textId="77777777" w:rsidR="003B74B0" w:rsidRPr="006E3ECD" w:rsidRDefault="003B74B0"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tc>
      </w:tr>
      <w:tr w:rsidR="006C20F6" w:rsidRPr="006E3ECD" w14:paraId="697F8FEE" w14:textId="77777777" w:rsidTr="007547A9">
        <w:tc>
          <w:tcPr>
            <w:tcW w:w="1588" w:type="dxa"/>
            <w:tcBorders>
              <w:top w:val="single" w:sz="8" w:space="0" w:color="000000"/>
              <w:left w:val="single" w:sz="8" w:space="0" w:color="000000"/>
              <w:bottom w:val="single" w:sz="4" w:space="0" w:color="auto"/>
              <w:right w:val="single" w:sz="8" w:space="0" w:color="000000"/>
            </w:tcBorders>
            <w:hideMark/>
          </w:tcPr>
          <w:p w14:paraId="071ECF1D" w14:textId="25C900FA" w:rsidR="006C20F6" w:rsidRPr="006E3ECD" w:rsidRDefault="00F413E6" w:rsidP="006C20F6">
            <w:pPr>
              <w:numPr>
                <w:ilvl w:val="1"/>
                <w:numId w:val="2"/>
              </w:numPr>
              <w:tabs>
                <w:tab w:val="left" w:pos="480"/>
              </w:tabs>
              <w:suppressAutoHyphens/>
              <w:autoSpaceDN w:val="0"/>
              <w:spacing w:after="0" w:line="240" w:lineRule="auto"/>
              <w:ind w:left="59"/>
              <w:contextualSpacing/>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.3. Stiprinti įtraukiojo ugdymo nuostatas, u</w:t>
            </w:r>
            <w:r w:rsidR="006C20F6" w:rsidRPr="006E3ECD">
              <w:rPr>
                <w:rFonts w:ascii="Times New Roman" w:eastAsia="Times New Roman" w:hAnsi="Times New Roman"/>
                <w:color w:val="000000"/>
                <w:kern w:val="0"/>
                <w:sz w:val="24"/>
                <w:szCs w:val="24"/>
                <w:lang w:eastAsia="lt-LT"/>
              </w:rPr>
              <w:t>žtikrinant specialiųjų ugdymosi poreikių turinčių mokinių integraciją.</w:t>
            </w:r>
          </w:p>
          <w:p w14:paraId="43FC39D7" w14:textId="77777777" w:rsidR="006C20F6" w:rsidRPr="006E3ECD" w:rsidRDefault="006C20F6" w:rsidP="006C20F6">
            <w:pPr>
              <w:spacing w:after="0" w:line="240" w:lineRule="auto"/>
              <w:ind w:left="360"/>
              <w:contextualSpacing/>
              <w:rPr>
                <w:rFonts w:ascii="Times New Roman" w:eastAsia="Times New Roman" w:hAnsi="Times New Roman"/>
                <w:b/>
                <w:bCs/>
                <w:kern w:val="0"/>
                <w:sz w:val="24"/>
                <w:szCs w:val="24"/>
                <w:lang w:eastAsia="lt-LT"/>
              </w:rPr>
            </w:pPr>
          </w:p>
          <w:p w14:paraId="3E43D0B0" w14:textId="77777777" w:rsidR="006C20F6" w:rsidRPr="006E3ECD" w:rsidRDefault="006C20F6" w:rsidP="006C20F6">
            <w:pPr>
              <w:spacing w:line="240" w:lineRule="auto"/>
              <w:contextualSpacing/>
              <w:rPr>
                <w:rFonts w:ascii="Times New Roman" w:eastAsia="Times New Roman" w:hAnsi="Times New Roman"/>
                <w:kern w:val="0"/>
                <w:sz w:val="24"/>
                <w:szCs w:val="24"/>
                <w:lang w:eastAsia="lt-LT"/>
              </w:rPr>
            </w:pPr>
          </w:p>
          <w:p w14:paraId="3F4E2AAA"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67D0E398"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5AC74EDE"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7172050D"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22BE4D0D"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57F1BACE"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49F25736" w14:textId="5D1EF160"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985" w:type="dxa"/>
            <w:tcBorders>
              <w:top w:val="single" w:sz="8" w:space="0" w:color="000000"/>
              <w:left w:val="nil"/>
              <w:bottom w:val="single" w:sz="4" w:space="0" w:color="auto"/>
              <w:right w:val="single" w:sz="8" w:space="0" w:color="000000"/>
            </w:tcBorders>
          </w:tcPr>
          <w:p w14:paraId="4AA9B2C6" w14:textId="65535C51" w:rsidR="006C20F6" w:rsidRPr="006E3ECD" w:rsidRDefault="00F413E6" w:rsidP="003B74B0">
            <w:pPr>
              <w:tabs>
                <w:tab w:val="left" w:pos="654"/>
              </w:tabs>
              <w:suppressAutoHyphens/>
              <w:autoSpaceDN w:val="0"/>
              <w:spacing w:after="0" w:line="240" w:lineRule="auto"/>
              <w:ind w:left="-113"/>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3B74B0" w:rsidRPr="006E3ECD">
              <w:rPr>
                <w:rFonts w:ascii="Times New Roman" w:eastAsia="Times New Roman" w:hAnsi="Times New Roman"/>
                <w:kern w:val="0"/>
                <w:sz w:val="24"/>
                <w:szCs w:val="24"/>
                <w:lang w:eastAsia="lt-LT"/>
              </w:rPr>
              <w:t xml:space="preserve">.3.1. </w:t>
            </w:r>
            <w:r w:rsidR="006C20F6" w:rsidRPr="006E3ECD">
              <w:rPr>
                <w:rFonts w:ascii="Times New Roman" w:eastAsia="Times New Roman" w:hAnsi="Times New Roman"/>
                <w:kern w:val="0"/>
                <w:sz w:val="24"/>
                <w:szCs w:val="24"/>
                <w:lang w:eastAsia="lt-LT"/>
              </w:rPr>
              <w:t>Užtikrinti mokymosi pagalbą SUP mokiniams.</w:t>
            </w:r>
          </w:p>
          <w:p w14:paraId="6B3C30AA" w14:textId="77777777" w:rsidR="006C20F6" w:rsidRPr="006E3ECD" w:rsidRDefault="006C20F6" w:rsidP="003B74B0">
            <w:pPr>
              <w:tabs>
                <w:tab w:val="left" w:pos="654"/>
              </w:tabs>
              <w:spacing w:after="0" w:line="240" w:lineRule="auto"/>
              <w:ind w:left="-113"/>
              <w:rPr>
                <w:rFonts w:ascii="Times New Roman" w:eastAsia="Times New Roman" w:hAnsi="Times New Roman"/>
                <w:kern w:val="0"/>
                <w:sz w:val="24"/>
                <w:szCs w:val="24"/>
                <w:lang w:eastAsia="lt-LT"/>
              </w:rPr>
            </w:pPr>
          </w:p>
          <w:p w14:paraId="7F23E8AF"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1FA27664"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36A494B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62E95D9C"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DB9078F"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E63C348"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4475BD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009A901D"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4974F9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7BD4863A"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32E63D8"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5B92A36"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6B95442A"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AB12614"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6D0343F8"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32666BB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83C54E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559E11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BAB55A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0FAFA7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F1F3055"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706229C"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F85A62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1F972F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CBE6BD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82479ED"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383C090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FF7619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3DC827D"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53479A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6E93936"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4FCB6D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E27DB1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E32F92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754BB8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86CE6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3D27AF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8C02A0"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84CBC7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11530F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8AF736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90D154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F7D952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294307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AC9164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57E220F"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CCB344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CC666D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66F2DEC"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776D30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99CC6D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A62A17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244372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9B24275"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AAD8CAF"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AC98A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AAF58ED"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BE0CB1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AD3F99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F3761F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82BB8F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8417933" w14:textId="77777777" w:rsidR="00E35F96" w:rsidRPr="006E3ECD"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08AC847B" w14:textId="77777777" w:rsidR="00E35F96" w:rsidRPr="006E3ECD"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3CF72FD4" w14:textId="77777777" w:rsidR="00E35F96" w:rsidRPr="006E3ECD"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060876F6" w14:textId="77777777" w:rsidR="00E35F96" w:rsidRPr="006E3ECD"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71089D8A" w14:textId="17155FC5"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.3.2. Skatinti tėvus (globėjus, rūpintojus) bendradarbiauti dėl pagalbos teikimo vaikui.</w:t>
            </w:r>
          </w:p>
        </w:tc>
        <w:tc>
          <w:tcPr>
            <w:tcW w:w="2126" w:type="dxa"/>
            <w:tcBorders>
              <w:top w:val="single" w:sz="8" w:space="0" w:color="000000"/>
              <w:left w:val="nil"/>
              <w:bottom w:val="single" w:sz="4" w:space="0" w:color="auto"/>
              <w:right w:val="single" w:sz="8" w:space="0" w:color="000000"/>
            </w:tcBorders>
          </w:tcPr>
          <w:p w14:paraId="3198926E" w14:textId="4C47107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.3.1.1. Kartą per savaitę bus organizuojamos dalykinės individualios ir grupinės konsultacijos.</w:t>
            </w:r>
          </w:p>
          <w:p w14:paraId="453661F9"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2596965" w14:textId="030F50F6" w:rsidR="006C20F6" w:rsidRPr="006E3ECD" w:rsidRDefault="006C20F6" w:rsidP="006C20F6">
            <w:pPr>
              <w:tabs>
                <w:tab w:val="left" w:pos="901"/>
              </w:tabs>
              <w:spacing w:after="0" w:line="240" w:lineRule="auto"/>
              <w:jc w:val="both"/>
              <w:rPr>
                <w:rFonts w:ascii="Times New Roman" w:eastAsia="Times New Roman" w:hAnsi="Times New Roman"/>
                <w:b/>
                <w:kern w:val="0"/>
                <w:sz w:val="24"/>
                <w:szCs w:val="24"/>
                <w:lang w:eastAsia="lt-LT"/>
              </w:rPr>
            </w:pPr>
          </w:p>
          <w:p w14:paraId="307132F4" w14:textId="77777777" w:rsidR="003B74B0" w:rsidRPr="006E3ECD" w:rsidRDefault="003B74B0" w:rsidP="006C20F6">
            <w:pPr>
              <w:tabs>
                <w:tab w:val="left" w:pos="901"/>
              </w:tabs>
              <w:spacing w:after="0" w:line="240" w:lineRule="auto"/>
              <w:jc w:val="both"/>
              <w:rPr>
                <w:rFonts w:ascii="Times New Roman" w:eastAsia="Times New Roman" w:hAnsi="Times New Roman"/>
                <w:b/>
                <w:kern w:val="0"/>
                <w:sz w:val="24"/>
                <w:szCs w:val="24"/>
                <w:lang w:eastAsia="lt-LT"/>
              </w:rPr>
            </w:pPr>
          </w:p>
          <w:p w14:paraId="7DBD6F8B" w14:textId="77777777" w:rsidR="003B74B0" w:rsidRPr="006E3ECD" w:rsidRDefault="003B74B0" w:rsidP="006C20F6">
            <w:pPr>
              <w:tabs>
                <w:tab w:val="left" w:pos="901"/>
              </w:tabs>
              <w:spacing w:after="0" w:line="240" w:lineRule="auto"/>
              <w:jc w:val="both"/>
              <w:rPr>
                <w:rFonts w:ascii="Times New Roman" w:eastAsia="Times New Roman" w:hAnsi="Times New Roman"/>
                <w:b/>
                <w:kern w:val="0"/>
                <w:sz w:val="24"/>
                <w:szCs w:val="24"/>
                <w:lang w:eastAsia="lt-LT"/>
              </w:rPr>
            </w:pPr>
          </w:p>
          <w:p w14:paraId="034B9196" w14:textId="77777777" w:rsidR="007547A9" w:rsidRPr="006E3ECD" w:rsidRDefault="007547A9" w:rsidP="006C20F6">
            <w:pPr>
              <w:spacing w:after="0" w:line="240" w:lineRule="auto"/>
              <w:rPr>
                <w:rFonts w:ascii="Times New Roman" w:hAnsi="Times New Roman"/>
                <w:sz w:val="24"/>
                <w:szCs w:val="24"/>
                <w:lang w:eastAsia="lt-LT"/>
              </w:rPr>
            </w:pPr>
          </w:p>
          <w:p w14:paraId="1CB1587D" w14:textId="54A6F831"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1</w:t>
            </w:r>
            <w:r w:rsidR="006C20F6" w:rsidRPr="006E3ECD">
              <w:rPr>
                <w:rFonts w:ascii="Times New Roman" w:hAnsi="Times New Roman"/>
                <w:sz w:val="24"/>
                <w:szCs w:val="24"/>
                <w:lang w:eastAsia="lt-LT"/>
              </w:rPr>
              <w:t>.3.1.2. Du kartus per mokslo metus bus atliktas konsultacijų veiksmingumo vertinimas (mokinių apklausa).</w:t>
            </w:r>
          </w:p>
          <w:p w14:paraId="5A9C65C3" w14:textId="77777777" w:rsidR="006C20F6" w:rsidRPr="006E3ECD" w:rsidRDefault="006C20F6" w:rsidP="006C20F6">
            <w:pPr>
              <w:spacing w:after="0" w:line="240" w:lineRule="auto"/>
              <w:rPr>
                <w:rFonts w:ascii="Times New Roman" w:hAnsi="Times New Roman"/>
                <w:sz w:val="24"/>
                <w:szCs w:val="24"/>
                <w:lang w:eastAsia="lt-LT"/>
              </w:rPr>
            </w:pPr>
          </w:p>
          <w:p w14:paraId="0B3CE2FF" w14:textId="77777777" w:rsidR="006C20F6" w:rsidRPr="006E3ECD" w:rsidRDefault="006C20F6" w:rsidP="006C20F6">
            <w:pPr>
              <w:spacing w:after="0" w:line="240" w:lineRule="auto"/>
              <w:rPr>
                <w:rFonts w:ascii="Times New Roman" w:hAnsi="Times New Roman"/>
                <w:sz w:val="24"/>
                <w:szCs w:val="24"/>
                <w:lang w:eastAsia="lt-LT"/>
              </w:rPr>
            </w:pPr>
          </w:p>
          <w:p w14:paraId="693F2CBE" w14:textId="77777777" w:rsidR="006E3DAF" w:rsidRPr="006E3ECD" w:rsidRDefault="006E3DAF" w:rsidP="006C20F6">
            <w:pPr>
              <w:spacing w:after="0" w:line="240" w:lineRule="auto"/>
              <w:rPr>
                <w:rFonts w:ascii="Times New Roman" w:hAnsi="Times New Roman"/>
                <w:sz w:val="24"/>
                <w:szCs w:val="24"/>
                <w:lang w:eastAsia="lt-LT"/>
              </w:rPr>
            </w:pPr>
          </w:p>
          <w:p w14:paraId="3AEA26FA" w14:textId="77777777" w:rsidR="006E3DAF" w:rsidRPr="006E3ECD" w:rsidRDefault="006E3DAF" w:rsidP="006C20F6">
            <w:pPr>
              <w:spacing w:after="0" w:line="240" w:lineRule="auto"/>
              <w:rPr>
                <w:rFonts w:ascii="Times New Roman" w:hAnsi="Times New Roman"/>
                <w:sz w:val="24"/>
                <w:szCs w:val="24"/>
                <w:lang w:eastAsia="lt-LT"/>
              </w:rPr>
            </w:pPr>
          </w:p>
          <w:p w14:paraId="6C5300A9" w14:textId="77777777" w:rsidR="006E3DAF" w:rsidRPr="006E3ECD" w:rsidRDefault="006E3DAF" w:rsidP="006C20F6">
            <w:pPr>
              <w:spacing w:after="0" w:line="240" w:lineRule="auto"/>
              <w:rPr>
                <w:rFonts w:ascii="Times New Roman" w:hAnsi="Times New Roman"/>
                <w:sz w:val="24"/>
                <w:szCs w:val="24"/>
                <w:lang w:eastAsia="lt-LT"/>
              </w:rPr>
            </w:pPr>
          </w:p>
          <w:p w14:paraId="7C228B2F" w14:textId="77777777" w:rsidR="006E3DAF" w:rsidRPr="006E3ECD" w:rsidRDefault="006E3DAF" w:rsidP="006C20F6">
            <w:pPr>
              <w:spacing w:after="0" w:line="240" w:lineRule="auto"/>
              <w:rPr>
                <w:rFonts w:ascii="Times New Roman" w:hAnsi="Times New Roman"/>
                <w:sz w:val="24"/>
                <w:szCs w:val="24"/>
                <w:lang w:eastAsia="lt-LT"/>
              </w:rPr>
            </w:pPr>
          </w:p>
          <w:p w14:paraId="199FA205" w14:textId="77777777" w:rsidR="006E3DAF" w:rsidRPr="006E3ECD" w:rsidRDefault="006E3DAF" w:rsidP="006C20F6">
            <w:pPr>
              <w:spacing w:after="0" w:line="240" w:lineRule="auto"/>
              <w:rPr>
                <w:rFonts w:ascii="Times New Roman" w:hAnsi="Times New Roman"/>
                <w:sz w:val="24"/>
                <w:szCs w:val="24"/>
                <w:lang w:eastAsia="lt-LT"/>
              </w:rPr>
            </w:pPr>
          </w:p>
          <w:p w14:paraId="3BF4BCB3" w14:textId="77777777" w:rsidR="006E3DAF" w:rsidRPr="006E3ECD" w:rsidRDefault="006E3DAF" w:rsidP="006C20F6">
            <w:pPr>
              <w:spacing w:after="0" w:line="240" w:lineRule="auto"/>
              <w:rPr>
                <w:rFonts w:ascii="Times New Roman" w:hAnsi="Times New Roman"/>
                <w:sz w:val="24"/>
                <w:szCs w:val="24"/>
                <w:lang w:eastAsia="lt-LT"/>
              </w:rPr>
            </w:pPr>
          </w:p>
          <w:p w14:paraId="3FCEE44D" w14:textId="77777777" w:rsidR="007547A9" w:rsidRPr="006E3ECD" w:rsidRDefault="007547A9" w:rsidP="006C20F6">
            <w:pPr>
              <w:spacing w:after="0" w:line="240" w:lineRule="auto"/>
              <w:rPr>
                <w:rFonts w:ascii="Times New Roman" w:hAnsi="Times New Roman"/>
                <w:sz w:val="24"/>
                <w:szCs w:val="24"/>
                <w:lang w:eastAsia="lt-LT"/>
              </w:rPr>
            </w:pPr>
          </w:p>
          <w:p w14:paraId="39DD047D" w14:textId="36FA32D8"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1</w:t>
            </w:r>
            <w:r w:rsidR="006C20F6" w:rsidRPr="006E3ECD">
              <w:rPr>
                <w:rFonts w:ascii="Times New Roman" w:hAnsi="Times New Roman"/>
                <w:sz w:val="24"/>
                <w:szCs w:val="24"/>
                <w:lang w:eastAsia="lt-LT"/>
              </w:rPr>
              <w:t>.3.1.3. Efektyviai ir tikslingai bus išnaudojamos bei tobulinamos edukacinės aplinkos.</w:t>
            </w:r>
          </w:p>
          <w:p w14:paraId="6F01FD8F" w14:textId="77777777" w:rsidR="006C20F6" w:rsidRPr="006E3ECD" w:rsidRDefault="006C20F6" w:rsidP="006C20F6">
            <w:pPr>
              <w:spacing w:after="0" w:line="240" w:lineRule="auto"/>
              <w:rPr>
                <w:rFonts w:ascii="Times New Roman" w:hAnsi="Times New Roman"/>
                <w:sz w:val="24"/>
                <w:szCs w:val="24"/>
                <w:lang w:eastAsia="lt-LT"/>
              </w:rPr>
            </w:pPr>
          </w:p>
          <w:p w14:paraId="73198954" w14:textId="77777777" w:rsidR="006C20F6" w:rsidRPr="006E3ECD" w:rsidRDefault="006C20F6" w:rsidP="006C20F6">
            <w:pPr>
              <w:spacing w:after="0" w:line="240" w:lineRule="auto"/>
              <w:jc w:val="both"/>
              <w:rPr>
                <w:rFonts w:ascii="Times New Roman" w:hAnsi="Times New Roman"/>
                <w:sz w:val="24"/>
                <w:szCs w:val="24"/>
                <w:lang w:eastAsia="lt-LT"/>
              </w:rPr>
            </w:pPr>
          </w:p>
          <w:p w14:paraId="2D403251" w14:textId="77777777" w:rsidR="006C20F6" w:rsidRPr="006E3ECD" w:rsidRDefault="006C20F6" w:rsidP="006C20F6">
            <w:pPr>
              <w:spacing w:after="0" w:line="240" w:lineRule="auto"/>
              <w:jc w:val="both"/>
              <w:rPr>
                <w:rFonts w:ascii="Times New Roman" w:hAnsi="Times New Roman"/>
                <w:sz w:val="24"/>
                <w:szCs w:val="24"/>
                <w:lang w:eastAsia="lt-LT"/>
              </w:rPr>
            </w:pPr>
          </w:p>
          <w:p w14:paraId="66630852" w14:textId="77777777" w:rsidR="006E3DAF" w:rsidRPr="006E3ECD" w:rsidRDefault="006E3DAF" w:rsidP="006C20F6">
            <w:pPr>
              <w:spacing w:after="0" w:line="240" w:lineRule="auto"/>
              <w:jc w:val="both"/>
              <w:rPr>
                <w:rFonts w:ascii="Times New Roman" w:hAnsi="Times New Roman"/>
                <w:sz w:val="24"/>
                <w:szCs w:val="24"/>
                <w:lang w:eastAsia="lt-LT"/>
              </w:rPr>
            </w:pPr>
          </w:p>
          <w:p w14:paraId="2C0FE3DA" w14:textId="77777777" w:rsidR="006E3DAF" w:rsidRPr="006E3ECD" w:rsidRDefault="006E3DAF" w:rsidP="006C20F6">
            <w:pPr>
              <w:spacing w:after="0" w:line="240" w:lineRule="auto"/>
              <w:jc w:val="both"/>
              <w:rPr>
                <w:rFonts w:ascii="Times New Roman" w:hAnsi="Times New Roman"/>
                <w:sz w:val="24"/>
                <w:szCs w:val="24"/>
                <w:lang w:eastAsia="lt-LT"/>
              </w:rPr>
            </w:pPr>
          </w:p>
          <w:p w14:paraId="6A381E6A" w14:textId="77777777" w:rsidR="006E3DAF" w:rsidRPr="006E3ECD" w:rsidRDefault="006E3DAF" w:rsidP="006C20F6">
            <w:pPr>
              <w:spacing w:after="0" w:line="240" w:lineRule="auto"/>
              <w:jc w:val="both"/>
              <w:rPr>
                <w:rFonts w:ascii="Times New Roman" w:hAnsi="Times New Roman"/>
                <w:sz w:val="24"/>
                <w:szCs w:val="24"/>
                <w:lang w:eastAsia="lt-LT"/>
              </w:rPr>
            </w:pPr>
          </w:p>
          <w:p w14:paraId="72B2D372" w14:textId="77777777" w:rsidR="006E3DAF" w:rsidRPr="006E3ECD" w:rsidRDefault="006E3DAF" w:rsidP="006C20F6">
            <w:pPr>
              <w:spacing w:after="0" w:line="240" w:lineRule="auto"/>
              <w:jc w:val="both"/>
              <w:rPr>
                <w:rFonts w:ascii="Times New Roman" w:hAnsi="Times New Roman"/>
                <w:sz w:val="24"/>
                <w:szCs w:val="24"/>
                <w:lang w:eastAsia="lt-LT"/>
              </w:rPr>
            </w:pPr>
          </w:p>
          <w:p w14:paraId="6970B868" w14:textId="77777777" w:rsidR="006E3DAF" w:rsidRPr="006E3ECD" w:rsidRDefault="006E3DAF" w:rsidP="006C20F6">
            <w:pPr>
              <w:spacing w:after="0" w:line="240" w:lineRule="auto"/>
              <w:jc w:val="both"/>
              <w:rPr>
                <w:rFonts w:ascii="Times New Roman" w:hAnsi="Times New Roman"/>
                <w:sz w:val="24"/>
                <w:szCs w:val="24"/>
                <w:lang w:eastAsia="lt-LT"/>
              </w:rPr>
            </w:pPr>
          </w:p>
          <w:p w14:paraId="7AB51D9B" w14:textId="77777777" w:rsidR="006E3DAF" w:rsidRPr="006E3ECD" w:rsidRDefault="006E3DAF" w:rsidP="006C20F6">
            <w:pPr>
              <w:spacing w:after="0" w:line="240" w:lineRule="auto"/>
              <w:jc w:val="both"/>
              <w:rPr>
                <w:rFonts w:ascii="Times New Roman" w:hAnsi="Times New Roman"/>
                <w:sz w:val="24"/>
                <w:szCs w:val="24"/>
                <w:lang w:eastAsia="lt-LT"/>
              </w:rPr>
            </w:pPr>
          </w:p>
          <w:p w14:paraId="0831F98C" w14:textId="77777777" w:rsidR="006E3DAF" w:rsidRPr="006E3ECD" w:rsidRDefault="006E3DAF" w:rsidP="006C20F6">
            <w:pPr>
              <w:spacing w:after="0" w:line="240" w:lineRule="auto"/>
              <w:jc w:val="both"/>
              <w:rPr>
                <w:rFonts w:ascii="Times New Roman" w:hAnsi="Times New Roman"/>
                <w:sz w:val="24"/>
                <w:szCs w:val="24"/>
                <w:lang w:eastAsia="lt-LT"/>
              </w:rPr>
            </w:pPr>
          </w:p>
          <w:p w14:paraId="10C59138" w14:textId="77777777" w:rsidR="006E3DAF" w:rsidRPr="006E3ECD" w:rsidRDefault="006E3DAF" w:rsidP="006C20F6">
            <w:pPr>
              <w:spacing w:after="0" w:line="240" w:lineRule="auto"/>
              <w:jc w:val="both"/>
              <w:rPr>
                <w:rFonts w:ascii="Times New Roman" w:hAnsi="Times New Roman"/>
                <w:sz w:val="24"/>
                <w:szCs w:val="24"/>
                <w:lang w:eastAsia="lt-LT"/>
              </w:rPr>
            </w:pPr>
          </w:p>
          <w:p w14:paraId="4BAD5255" w14:textId="77777777" w:rsidR="006E3DAF" w:rsidRPr="006E3ECD" w:rsidRDefault="006E3DAF" w:rsidP="006C20F6">
            <w:pPr>
              <w:spacing w:after="0" w:line="240" w:lineRule="auto"/>
              <w:jc w:val="both"/>
              <w:rPr>
                <w:rFonts w:ascii="Times New Roman" w:hAnsi="Times New Roman"/>
                <w:sz w:val="24"/>
                <w:szCs w:val="24"/>
                <w:lang w:eastAsia="lt-LT"/>
              </w:rPr>
            </w:pPr>
          </w:p>
          <w:p w14:paraId="5D938081" w14:textId="77777777" w:rsidR="00F413E6" w:rsidRPr="006E3ECD" w:rsidRDefault="00F413E6" w:rsidP="006C20F6">
            <w:pPr>
              <w:spacing w:after="0" w:line="240" w:lineRule="auto"/>
              <w:jc w:val="both"/>
              <w:rPr>
                <w:rFonts w:ascii="Times New Roman" w:hAnsi="Times New Roman"/>
                <w:sz w:val="24"/>
                <w:szCs w:val="24"/>
                <w:lang w:eastAsia="lt-LT"/>
              </w:rPr>
            </w:pPr>
          </w:p>
          <w:p w14:paraId="1B15DFE7" w14:textId="77777777" w:rsidR="00F413E6" w:rsidRPr="006E3ECD" w:rsidRDefault="00F413E6" w:rsidP="006C20F6">
            <w:pPr>
              <w:spacing w:after="0" w:line="240" w:lineRule="auto"/>
              <w:jc w:val="both"/>
              <w:rPr>
                <w:rFonts w:ascii="Times New Roman" w:hAnsi="Times New Roman"/>
                <w:sz w:val="24"/>
                <w:szCs w:val="24"/>
                <w:lang w:eastAsia="lt-LT"/>
              </w:rPr>
            </w:pPr>
          </w:p>
          <w:p w14:paraId="4C43F6D0" w14:textId="77777777" w:rsidR="00F413E6" w:rsidRPr="006E3ECD" w:rsidRDefault="00F413E6" w:rsidP="006C20F6">
            <w:pPr>
              <w:spacing w:after="0" w:line="240" w:lineRule="auto"/>
              <w:jc w:val="both"/>
              <w:rPr>
                <w:rFonts w:ascii="Times New Roman" w:hAnsi="Times New Roman"/>
                <w:sz w:val="24"/>
                <w:szCs w:val="24"/>
                <w:lang w:eastAsia="lt-LT"/>
              </w:rPr>
            </w:pPr>
          </w:p>
          <w:p w14:paraId="19178C02" w14:textId="77777777" w:rsidR="00F413E6" w:rsidRPr="006E3ECD" w:rsidRDefault="00F413E6" w:rsidP="006C20F6">
            <w:pPr>
              <w:spacing w:after="0" w:line="240" w:lineRule="auto"/>
              <w:jc w:val="both"/>
              <w:rPr>
                <w:rFonts w:ascii="Times New Roman" w:hAnsi="Times New Roman"/>
                <w:sz w:val="24"/>
                <w:szCs w:val="24"/>
                <w:lang w:eastAsia="lt-LT"/>
              </w:rPr>
            </w:pPr>
          </w:p>
          <w:p w14:paraId="5113ED03" w14:textId="77777777" w:rsidR="006E3DAF" w:rsidRPr="006E3ECD" w:rsidRDefault="006E3DAF" w:rsidP="006C20F6">
            <w:pPr>
              <w:spacing w:after="0" w:line="240" w:lineRule="auto"/>
              <w:jc w:val="both"/>
              <w:rPr>
                <w:rFonts w:ascii="Times New Roman" w:hAnsi="Times New Roman"/>
                <w:sz w:val="24"/>
                <w:szCs w:val="24"/>
                <w:lang w:eastAsia="lt-LT"/>
              </w:rPr>
            </w:pPr>
          </w:p>
          <w:p w14:paraId="61F359EB" w14:textId="69B46562"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1</w:t>
            </w:r>
            <w:r w:rsidR="006C20F6" w:rsidRPr="006E3ECD">
              <w:rPr>
                <w:rFonts w:ascii="Times New Roman" w:hAnsi="Times New Roman"/>
                <w:sz w:val="24"/>
                <w:szCs w:val="24"/>
                <w:lang w:eastAsia="lt-LT"/>
              </w:rPr>
              <w:t>.3.1.4. 30</w:t>
            </w:r>
            <w:r w:rsidR="006E3DAF" w:rsidRPr="006E3ECD">
              <w:rPr>
                <w:rFonts w:ascii="Times New Roman" w:hAnsi="Times New Roman"/>
                <w:sz w:val="24"/>
                <w:szCs w:val="24"/>
                <w:lang w:eastAsia="lt-LT"/>
              </w:rPr>
              <w:t xml:space="preserve"> proc.</w:t>
            </w:r>
            <w:r w:rsidR="006C20F6" w:rsidRPr="006E3ECD">
              <w:rPr>
                <w:rFonts w:ascii="Times New Roman" w:hAnsi="Times New Roman"/>
                <w:sz w:val="24"/>
                <w:szCs w:val="24"/>
                <w:lang w:eastAsia="lt-LT"/>
              </w:rPr>
              <w:t xml:space="preserve"> SUP mokinių dalyvaus saviraiškos renginiuose (konkursuose, projektuose, viktorinose ir kt.).</w:t>
            </w:r>
          </w:p>
          <w:p w14:paraId="4FCD75DF" w14:textId="77777777" w:rsidR="006C20F6" w:rsidRPr="006E3ECD" w:rsidRDefault="006C20F6" w:rsidP="006C20F6">
            <w:pPr>
              <w:tabs>
                <w:tab w:val="left" w:pos="50"/>
              </w:tabs>
              <w:spacing w:line="240" w:lineRule="auto"/>
              <w:contextualSpacing/>
              <w:rPr>
                <w:rFonts w:ascii="Times New Roman" w:eastAsia="Times New Roman" w:hAnsi="Times New Roman"/>
                <w:kern w:val="0"/>
                <w:sz w:val="24"/>
                <w:szCs w:val="24"/>
                <w:lang w:eastAsia="lt-LT"/>
              </w:rPr>
            </w:pPr>
          </w:p>
          <w:p w14:paraId="7E9C0DCD"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58C6D38"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344C9127"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7A9D21DB"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2D4BE3B1"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35C624E"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BDB7559"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389A1D4F"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54D9E508" w14:textId="099717B3" w:rsidR="006C20F6" w:rsidRPr="006E3ECD" w:rsidRDefault="00F413E6" w:rsidP="006C20F6">
            <w:pPr>
              <w:tabs>
                <w:tab w:val="left" w:pos="50"/>
              </w:tabs>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.3.2.1. Kartą per ketvirtį bus organizuojami VGK posėdžiai, kurių metu bus analizuojama kaip tėvai vykdo vaiko ugdymosi klausimais paskirtas rekomendacijas, kaip užtikrinamos vaiko teisių ir teisėtų interesų laiku gauti reikalingą pagalbą ir ugdytis pagal galias ir gebėjimus galimybės.</w:t>
            </w:r>
          </w:p>
          <w:p w14:paraId="729098B0"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single" w:sz="8" w:space="0" w:color="000000"/>
              <w:left w:val="single" w:sz="8" w:space="0" w:color="000000"/>
              <w:bottom w:val="single" w:sz="4" w:space="0" w:color="auto"/>
              <w:right w:val="single" w:sz="8" w:space="0" w:color="000000"/>
            </w:tcBorders>
          </w:tcPr>
          <w:p w14:paraId="6D4E925F" w14:textId="7DA1AF27" w:rsidR="006C20F6" w:rsidRPr="006E3ECD" w:rsidRDefault="003B74B0" w:rsidP="006C20F6">
            <w:pPr>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Patvirtintas konsultacijų tvarkaraštis. Su tvarkaraščiu supažindinti mokiniai, jų tėvai. Dalykų mokytojai organizavo grupines ir individualias konsultacijas mokiniams. Kiekvieno dalyko konsultacija vyko kartą per savaitę. Daugiausia mokinių lankė lietuvių kalbos ir literatūros, matematikos, chemijos, istorijos konsultacijas.</w:t>
            </w:r>
          </w:p>
          <w:p w14:paraId="3C183402"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p w14:paraId="0790131C" w14:textId="77777777" w:rsidR="003B74B0" w:rsidRPr="006E3ECD" w:rsidRDefault="003B74B0"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 xml:space="preserve">Konsultacijų veiksmingumo vertinimas atliktas du kartus. </w:t>
            </w:r>
          </w:p>
          <w:p w14:paraId="3D39DF9B" w14:textId="77777777" w:rsidR="003B74B0" w:rsidRPr="006E3ECD" w:rsidRDefault="003B74B0" w:rsidP="007A16E0">
            <w:pPr>
              <w:pStyle w:val="Betarp"/>
              <w:rPr>
                <w:rFonts w:ascii="Times New Roman" w:hAnsi="Times New Roman"/>
                <w:sz w:val="24"/>
                <w:szCs w:val="24"/>
              </w:rPr>
            </w:pPr>
            <w:r w:rsidRPr="006E3ECD">
              <w:rPr>
                <w:rFonts w:ascii="Times New Roman" w:hAnsi="Times New Roman"/>
                <w:sz w:val="24"/>
                <w:szCs w:val="24"/>
              </w:rPr>
              <w:t>2025 m. veiklos kokybės vertinimo duomenimis, 96,3 proc. mokytojų teigia sėkmingai padedantys silpniau besimokantiems mokiniams, o 100 proc. nurodo taikantys individualią pagalbą ir tikintys mokinių pažanga. 71,6 proc. mokinių teigia, kad mokytojai domisi jų mokymosi sėkme, o tėvų apklausos duomenimis, daugiau kaip 80 proc. tėvų pritaria, kad mokytojai padeda įveikti mokymosi sunkumus ir atsižvelgia į mokinių poreikius.</w:t>
            </w:r>
          </w:p>
          <w:p w14:paraId="26B6C268" w14:textId="77777777" w:rsidR="003B74B0" w:rsidRPr="006E3ECD" w:rsidRDefault="003B74B0" w:rsidP="006C20F6">
            <w:pPr>
              <w:spacing w:after="0" w:line="240" w:lineRule="auto"/>
              <w:rPr>
                <w:rFonts w:ascii="Times New Roman" w:eastAsia="Times New Roman" w:hAnsi="Times New Roman" w:cs="Times New Roman"/>
                <w:kern w:val="0"/>
                <w:sz w:val="24"/>
                <w:szCs w:val="24"/>
                <w:lang w:eastAsia="lt-LT"/>
                <w14:ligatures w14:val="none"/>
              </w:rPr>
            </w:pPr>
          </w:p>
          <w:p w14:paraId="56A5E162" w14:textId="77777777" w:rsidR="006E3DAF" w:rsidRPr="006E3ECD" w:rsidRDefault="006E3DAF"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 xml:space="preserve">Didinant mokinių motyvaciją ir įsitraukimą efektyviai išnaudotos netradicinės ugdymo aplinkos (lauko klasės, bibliotekos, muziejai, STEAM centrai). Pamokos/veiklos vyko bendradarbiaujant su socialiniais partneriais: Raseinių rajono savivaldybės administracijos Viešosios tvarkos skyriumi, Dubysos regioniniu parku, VDU Žemės ūkio akademija, Tauragės ir Šiaulių STEAM centrais, Lietuvos jūrų muziejumi, UAB „Raseinių </w:t>
            </w:r>
            <w:r w:rsidRPr="006E3ECD">
              <w:rPr>
                <w:rFonts w:ascii="Times New Roman" w:hAnsi="Times New Roman"/>
                <w:sz w:val="24"/>
                <w:szCs w:val="24"/>
                <w:lang w:eastAsia="lt-LT"/>
              </w:rPr>
              <w:lastRenderedPageBreak/>
              <w:t>vandenys“, UAB „Klaipėdos vandenys“ ir UAB „Tauragės vandenys“.</w:t>
            </w:r>
          </w:p>
          <w:p w14:paraId="6BB7AD3A" w14:textId="6B426BE2" w:rsidR="006E3DAF" w:rsidRPr="006E3ECD" w:rsidRDefault="006E3DAF"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 xml:space="preserve">Mokslo metų pradžioje atnaujintos mokyklos vidaus erdvės, pagal pateiktus mokytojų prašymus įsigyta naujų mokymo priemonių, atnaujinti kabinetų baldai. Įsigyta sensorinė smėlio dėžė. </w:t>
            </w:r>
          </w:p>
          <w:p w14:paraId="4DDE22C6" w14:textId="77777777" w:rsidR="006E3DAF" w:rsidRPr="006E3ECD" w:rsidRDefault="006E3DAF" w:rsidP="006C20F6">
            <w:pPr>
              <w:spacing w:after="0" w:line="240" w:lineRule="auto"/>
              <w:rPr>
                <w:rFonts w:ascii="Times New Roman" w:eastAsia="Times New Roman" w:hAnsi="Times New Roman" w:cs="Times New Roman"/>
                <w:kern w:val="0"/>
                <w:sz w:val="24"/>
                <w:szCs w:val="24"/>
                <w:lang w:eastAsia="lt-LT"/>
                <w14:ligatures w14:val="none"/>
              </w:rPr>
            </w:pPr>
          </w:p>
          <w:p w14:paraId="5DE8E3F7" w14:textId="68ED7A63" w:rsidR="00E35F96" w:rsidRPr="006E3ECD" w:rsidRDefault="00E35F96" w:rsidP="007A16E0">
            <w:pPr>
              <w:tabs>
                <w:tab w:val="left" w:pos="50"/>
              </w:tabs>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57</w:t>
            </w:r>
            <w:r w:rsidR="00BD0065" w:rsidRPr="006E3ECD">
              <w:rPr>
                <w:rFonts w:ascii="Times New Roman" w:eastAsia="Times New Roman" w:hAnsi="Times New Roman"/>
                <w:kern w:val="0"/>
                <w:sz w:val="24"/>
                <w:szCs w:val="24"/>
                <w:lang w:eastAsia="lt-LT"/>
              </w:rPr>
              <w:t xml:space="preserve"> proc.</w:t>
            </w:r>
            <w:r w:rsidRPr="006E3ECD">
              <w:rPr>
                <w:rFonts w:ascii="Times New Roman" w:hAnsi="Times New Roman"/>
                <w:sz w:val="24"/>
                <w:szCs w:val="24"/>
                <w:lang w:eastAsia="lt-LT"/>
              </w:rPr>
              <w:t xml:space="preserve"> SUP mokinių dalyvavo sportinėse varžybose, konkursuose, viktorinose. Dalyvauta nuotoliniame respublikiniame specialiųjų ugdymosi poreikių turinčių mokinių viešojo skaitymo renginyje </w:t>
            </w:r>
            <w:r w:rsidR="00971266" w:rsidRPr="006E3ECD">
              <w:rPr>
                <w:rFonts w:ascii="Times New Roman" w:hAnsi="Times New Roman"/>
                <w:sz w:val="24"/>
                <w:szCs w:val="24"/>
                <w:lang w:eastAsia="lt-LT"/>
              </w:rPr>
              <w:t>„</w:t>
            </w:r>
            <w:r w:rsidRPr="006E3ECD">
              <w:rPr>
                <w:rFonts w:ascii="Times New Roman" w:hAnsi="Times New Roman"/>
                <w:sz w:val="24"/>
                <w:szCs w:val="24"/>
                <w:lang w:eastAsia="lt-LT"/>
              </w:rPr>
              <w:t>Žodžiai į širdį</w:t>
            </w:r>
            <w:r w:rsidR="00971266" w:rsidRPr="006E3ECD">
              <w:rPr>
                <w:rFonts w:ascii="Times New Roman" w:hAnsi="Times New Roman"/>
                <w:sz w:val="24"/>
                <w:szCs w:val="24"/>
                <w:lang w:eastAsia="lt-LT"/>
              </w:rPr>
              <w:t>“</w:t>
            </w:r>
            <w:r w:rsidRPr="006E3ECD">
              <w:rPr>
                <w:rFonts w:ascii="Times New Roman" w:eastAsia="Times New Roman" w:hAnsi="Times New Roman"/>
                <w:kern w:val="0"/>
                <w:sz w:val="24"/>
                <w:szCs w:val="24"/>
                <w:lang w:eastAsia="lt-LT"/>
              </w:rPr>
              <w:t xml:space="preserve">, respublikiniame kūrybiniame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Nepaprastai paprastas namas</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respublikiniame, skirtingų gebėjimų mokinių, nuotolinio dailyraščio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Raidės susitiko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į sakinį sulipo</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respublikiniame specialiųjų ugdymosi poreikių turinčių mokinių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Dailus raštas</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w:t>
            </w:r>
          </w:p>
          <w:p w14:paraId="4A7E52FF" w14:textId="77777777" w:rsidR="00E35F96" w:rsidRPr="006E3ECD" w:rsidRDefault="00E35F96" w:rsidP="00E35F96">
            <w:pPr>
              <w:tabs>
                <w:tab w:val="left" w:pos="50"/>
              </w:tabs>
              <w:spacing w:line="240" w:lineRule="auto"/>
              <w:contextualSpacing/>
              <w:rPr>
                <w:rFonts w:ascii="Times New Roman" w:eastAsia="Times New Roman" w:hAnsi="Times New Roman"/>
                <w:kern w:val="0"/>
                <w:sz w:val="24"/>
                <w:szCs w:val="24"/>
                <w:lang w:eastAsia="lt-LT"/>
              </w:rPr>
            </w:pPr>
          </w:p>
          <w:p w14:paraId="303E84F6" w14:textId="797D0480" w:rsidR="00E35F96" w:rsidRPr="006E3ECD" w:rsidRDefault="00086F29"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2025 m. VGK posėdžiuose bendradarbiaujant su mokinių tėvais, pagalbos mokiniui specialistais buvo sprendžiamos pagalbos mokiniui teikimo problemos. Vadovaujantis specialiosios pagalbos teikimo mokyklose (išskyrus aukštąsias mokyklas) tvarkos aprašu, 2024 m. rugpjūčio 22 d. Nr. V-898, direktoriaus įsakymu pagalba buvo paskirta iš užsienio grįžusiam mokiniui, taip pat mokiniams, kurie dar nėra vertinti RŠPT. Direktoriaus įsakymu pagalba buvo skiriama 3 mėnesiams, vėliau kreipiamasi į RŠPT.</w:t>
            </w:r>
          </w:p>
        </w:tc>
      </w:tr>
      <w:tr w:rsidR="006C20F6" w:rsidRPr="006E3ECD" w14:paraId="2BE73F21" w14:textId="77777777" w:rsidTr="007547A9">
        <w:tc>
          <w:tcPr>
            <w:tcW w:w="1588" w:type="dxa"/>
            <w:tcBorders>
              <w:top w:val="single" w:sz="4" w:space="0" w:color="auto"/>
              <w:left w:val="single" w:sz="8" w:space="0" w:color="000000"/>
              <w:bottom w:val="single" w:sz="8" w:space="0" w:color="000000"/>
              <w:right w:val="single" w:sz="8" w:space="0" w:color="000000"/>
            </w:tcBorders>
            <w:hideMark/>
          </w:tcPr>
          <w:p w14:paraId="5DC19100" w14:textId="15A804C2"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 xml:space="preserve">.4. Kurti sveikos gyvensenos, emocinės sveikatos ir </w:t>
            </w:r>
            <w:r w:rsidR="006C20F6" w:rsidRPr="006E3ECD">
              <w:rPr>
                <w:rFonts w:ascii="Times New Roman" w:eastAsia="Times New Roman" w:hAnsi="Times New Roman"/>
                <w:kern w:val="0"/>
                <w:sz w:val="24"/>
                <w:szCs w:val="24"/>
                <w:lang w:eastAsia="lt-LT"/>
              </w:rPr>
              <w:lastRenderedPageBreak/>
              <w:t>saugumą atliepiančią aplinką.</w:t>
            </w:r>
          </w:p>
        </w:tc>
        <w:tc>
          <w:tcPr>
            <w:tcW w:w="1985" w:type="dxa"/>
            <w:tcBorders>
              <w:top w:val="single" w:sz="4" w:space="0" w:color="auto"/>
              <w:left w:val="nil"/>
              <w:bottom w:val="single" w:sz="8" w:space="0" w:color="000000"/>
              <w:right w:val="single" w:sz="8" w:space="0" w:color="000000"/>
            </w:tcBorders>
          </w:tcPr>
          <w:p w14:paraId="3BC37F50" w14:textId="63E8F1D4" w:rsidR="006C20F6" w:rsidRPr="006E3ECD" w:rsidRDefault="00F413E6" w:rsidP="006C20F6">
            <w:pPr>
              <w:spacing w:after="0" w:line="240" w:lineRule="auto"/>
              <w:ind w:left="57"/>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.4.1. Užtikrinti LR švietimo įstatymo 43 str. nuostatas.</w:t>
            </w:r>
          </w:p>
          <w:p w14:paraId="55F7E36C" w14:textId="77777777" w:rsidR="006C20F6" w:rsidRPr="006E3ECD" w:rsidRDefault="006C20F6" w:rsidP="006C20F6">
            <w:pPr>
              <w:spacing w:after="0" w:line="240" w:lineRule="auto"/>
              <w:ind w:left="57"/>
              <w:rPr>
                <w:rFonts w:ascii="Times New Roman" w:eastAsia="Times New Roman" w:hAnsi="Times New Roman"/>
                <w:kern w:val="0"/>
                <w:sz w:val="24"/>
                <w:szCs w:val="24"/>
                <w:lang w:eastAsia="lt-LT"/>
              </w:rPr>
            </w:pPr>
          </w:p>
          <w:p w14:paraId="21DC8B64" w14:textId="77777777" w:rsidR="006C20F6" w:rsidRPr="006E3ECD" w:rsidRDefault="006C20F6" w:rsidP="006C20F6">
            <w:pPr>
              <w:spacing w:after="0" w:line="240" w:lineRule="auto"/>
              <w:ind w:left="57"/>
              <w:rPr>
                <w:rFonts w:ascii="Times New Roman" w:eastAsia="Times New Roman" w:hAnsi="Times New Roman"/>
                <w:kern w:val="0"/>
                <w:sz w:val="24"/>
                <w:szCs w:val="24"/>
                <w:lang w:eastAsia="lt-LT"/>
              </w:rPr>
            </w:pPr>
          </w:p>
          <w:p w14:paraId="46321F39"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DB1BAE4"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072DBC11"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DDB160C"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75CE9B5A"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0C05C919"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11027794"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193D3058"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4325924"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3469FBD8" w14:textId="77777777" w:rsidR="00971266" w:rsidRPr="006E3ECD" w:rsidRDefault="00971266" w:rsidP="006C20F6">
            <w:pPr>
              <w:spacing w:after="0" w:line="240" w:lineRule="auto"/>
              <w:ind w:left="57"/>
              <w:rPr>
                <w:rFonts w:ascii="Times New Roman" w:eastAsia="Times New Roman" w:hAnsi="Times New Roman"/>
                <w:kern w:val="0"/>
                <w:sz w:val="24"/>
                <w:szCs w:val="24"/>
                <w:lang w:eastAsia="lt-LT"/>
              </w:rPr>
            </w:pPr>
          </w:p>
          <w:p w14:paraId="65E48A49" w14:textId="7B303FAF"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.4.2. Užtikrinti el. mokinių pažymėjimų sistemos veikimą.</w:t>
            </w:r>
          </w:p>
        </w:tc>
        <w:tc>
          <w:tcPr>
            <w:tcW w:w="2126" w:type="dxa"/>
            <w:tcBorders>
              <w:top w:val="single" w:sz="4" w:space="0" w:color="auto"/>
              <w:left w:val="nil"/>
              <w:bottom w:val="single" w:sz="8" w:space="0" w:color="000000"/>
              <w:right w:val="single" w:sz="8" w:space="0" w:color="000000"/>
            </w:tcBorders>
          </w:tcPr>
          <w:p w14:paraId="2936E297" w14:textId="28EBA92A"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 xml:space="preserve">.4.1.1. Ugdymo įstaiga atitiks LR švietimo įstatymo 43 str. numatytus kriterijus bei jų </w:t>
            </w:r>
            <w:r w:rsidR="006C20F6" w:rsidRPr="006E3ECD">
              <w:rPr>
                <w:rFonts w:ascii="Times New Roman" w:eastAsia="Times New Roman" w:hAnsi="Times New Roman"/>
                <w:kern w:val="0"/>
                <w:sz w:val="24"/>
                <w:szCs w:val="24"/>
                <w:lang w:eastAsia="lt-LT"/>
              </w:rPr>
              <w:lastRenderedPageBreak/>
              <w:t>kokybines ir kiekybines reikšmes.</w:t>
            </w:r>
          </w:p>
          <w:p w14:paraId="399F8BEE" w14:textId="77777777" w:rsidR="006C20F6" w:rsidRPr="006E3ECD" w:rsidRDefault="006C20F6" w:rsidP="006C20F6">
            <w:pPr>
              <w:tabs>
                <w:tab w:val="left" w:pos="901"/>
              </w:tabs>
              <w:spacing w:after="0" w:line="240" w:lineRule="auto"/>
              <w:rPr>
                <w:rFonts w:ascii="Times New Roman" w:hAnsi="Times New Roman"/>
                <w:b/>
                <w:bCs/>
                <w:color w:val="000000"/>
                <w:sz w:val="24"/>
                <w:szCs w:val="24"/>
              </w:rPr>
            </w:pPr>
            <w:bookmarkStart w:id="0" w:name="straipsnis43"/>
          </w:p>
          <w:p w14:paraId="11681257"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401BDBE6"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42EBE0B1"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789254A2"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654E0659"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4852D836" w14:textId="77777777" w:rsidR="00971266" w:rsidRPr="006E3ECD" w:rsidRDefault="00971266" w:rsidP="006C20F6">
            <w:pPr>
              <w:tabs>
                <w:tab w:val="left" w:pos="901"/>
              </w:tabs>
              <w:spacing w:after="0" w:line="240" w:lineRule="auto"/>
              <w:rPr>
                <w:rFonts w:ascii="Times New Roman" w:hAnsi="Times New Roman"/>
                <w:b/>
                <w:bCs/>
                <w:color w:val="000000"/>
                <w:sz w:val="24"/>
                <w:szCs w:val="24"/>
              </w:rPr>
            </w:pPr>
          </w:p>
          <w:p w14:paraId="2A48250E" w14:textId="77777777" w:rsidR="00971266" w:rsidRPr="006E3ECD" w:rsidRDefault="00971266" w:rsidP="006C20F6">
            <w:pPr>
              <w:tabs>
                <w:tab w:val="left" w:pos="901"/>
              </w:tabs>
              <w:spacing w:after="0" w:line="240" w:lineRule="auto"/>
              <w:rPr>
                <w:rFonts w:ascii="Times New Roman" w:hAnsi="Times New Roman"/>
                <w:b/>
                <w:bCs/>
                <w:color w:val="000000"/>
                <w:sz w:val="24"/>
                <w:szCs w:val="24"/>
              </w:rPr>
            </w:pPr>
          </w:p>
          <w:bookmarkEnd w:id="0"/>
          <w:p w14:paraId="138AC1BE" w14:textId="21BDE1A1"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.4.2.</w:t>
            </w:r>
            <w:r w:rsidR="00086F29"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 Mokykloje bus užtikrintas el. mokinių pažymėjimų sistemos veikimas, visi (100 </w:t>
            </w:r>
            <w:r w:rsidR="00086F29" w:rsidRPr="006E3ECD">
              <w:rPr>
                <w:rFonts w:ascii="Times New Roman" w:eastAsia="Times New Roman" w:hAnsi="Times New Roman"/>
                <w:kern w:val="0"/>
                <w:sz w:val="24"/>
                <w:szCs w:val="24"/>
                <w:lang w:eastAsia="lt-LT"/>
              </w:rPr>
              <w:t>proc.</w:t>
            </w:r>
            <w:r w:rsidR="006C20F6" w:rsidRPr="006E3ECD">
              <w:rPr>
                <w:rFonts w:ascii="Times New Roman" w:eastAsia="Times New Roman" w:hAnsi="Times New Roman"/>
                <w:kern w:val="0"/>
                <w:sz w:val="24"/>
                <w:szCs w:val="24"/>
                <w:lang w:eastAsia="lt-LT"/>
              </w:rPr>
              <w:t>) mokiniai turės galimybę atsiskaityti valgykloje el. mokinio pažymėjimais.</w:t>
            </w:r>
          </w:p>
          <w:p w14:paraId="0B99F1D5"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single" w:sz="4" w:space="0" w:color="auto"/>
              <w:left w:val="single" w:sz="8" w:space="0" w:color="000000"/>
              <w:bottom w:val="single" w:sz="8" w:space="0" w:color="000000"/>
              <w:right w:val="single" w:sz="8" w:space="0" w:color="000000"/>
            </w:tcBorders>
          </w:tcPr>
          <w:p w14:paraId="5D5155B4" w14:textId="77777777" w:rsidR="00086F29" w:rsidRPr="006E3ECD" w:rsidRDefault="00086F29" w:rsidP="00086F29">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hAnsi="Times New Roman"/>
                <w:color w:val="000000"/>
                <w:sz w:val="24"/>
                <w:szCs w:val="24"/>
              </w:rPr>
              <w:lastRenderedPageBreak/>
              <w:t>43 straipsnis. Mokyklos veikla.</w:t>
            </w:r>
          </w:p>
          <w:p w14:paraId="1451B0B6" w14:textId="5707C6F1" w:rsidR="00086F29" w:rsidRPr="006E3ECD" w:rsidRDefault="00086F29" w:rsidP="0097126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Mokyklos veiklą, jos bendruomenės narių teises, pareigas ir atsakomybę reglamentuoja mokyklos nuostatai. Mokykloje </w:t>
            </w:r>
            <w:r w:rsidRPr="006E3ECD">
              <w:rPr>
                <w:rFonts w:ascii="Times New Roman" w:eastAsia="Times New Roman" w:hAnsi="Times New Roman"/>
                <w:kern w:val="0"/>
                <w:sz w:val="24"/>
                <w:szCs w:val="24"/>
                <w:lang w:eastAsia="lt-LT"/>
              </w:rPr>
              <w:lastRenderedPageBreak/>
              <w:t xml:space="preserve">vykdomos formaliojo ir neformaliojo (būrelių) švietimo programos, rengiami veiklos ir ugdymo planai. Mokykloje veikiančioms mokinių organizacijoms sudaromos palankios veiklos sąlygos. Mokykloje veikia Švč. Trejybės ateitininkų kuopa. Mokykla atitinka 43 str. numatytus kriterijus. </w:t>
            </w:r>
          </w:p>
          <w:p w14:paraId="1CF4F330" w14:textId="77777777" w:rsidR="00086F29" w:rsidRPr="006E3ECD" w:rsidRDefault="00086F29" w:rsidP="00086F29">
            <w:pPr>
              <w:tabs>
                <w:tab w:val="left" w:pos="901"/>
              </w:tabs>
              <w:spacing w:after="0" w:line="240" w:lineRule="auto"/>
              <w:rPr>
                <w:rFonts w:ascii="Times New Roman" w:eastAsia="Times New Roman" w:hAnsi="Times New Roman"/>
                <w:kern w:val="0"/>
                <w:sz w:val="24"/>
                <w:szCs w:val="24"/>
                <w:lang w:eastAsia="lt-LT"/>
              </w:rPr>
            </w:pPr>
          </w:p>
          <w:p w14:paraId="1E6D35DB" w14:textId="77777777" w:rsidR="00086F29" w:rsidRPr="006E3ECD" w:rsidRDefault="00086F29" w:rsidP="0097126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Gimnazijoje parengta el. mokinių pažymėjimų naudojimo tvarka. Vykdoma pažymėjimų apskaita. Mokinių el. pažymėjimai susieti su el. dienynu, mokinių registru. Visi gimnazijos mokiniai turi el. pažymėjimus. Jais naudojasi atsiskaitydami valgykloje, dalyvaudami NVŠ veiklose. </w:t>
            </w:r>
          </w:p>
          <w:p w14:paraId="2BDF2DA8" w14:textId="3F195FC9"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r>
      <w:tr w:rsidR="006C20F6" w:rsidRPr="006E3ECD" w14:paraId="1EF94457" w14:textId="77777777" w:rsidTr="00E6042F">
        <w:tc>
          <w:tcPr>
            <w:tcW w:w="1588" w:type="dxa"/>
            <w:tcBorders>
              <w:top w:val="nil"/>
              <w:left w:val="single" w:sz="8" w:space="0" w:color="000000"/>
              <w:bottom w:val="single" w:sz="8" w:space="0" w:color="000000"/>
              <w:right w:val="single" w:sz="8" w:space="0" w:color="000000"/>
            </w:tcBorders>
            <w:hideMark/>
          </w:tcPr>
          <w:p w14:paraId="59303FDD" w14:textId="7F9211CC" w:rsidR="006C20F6" w:rsidRPr="006E3ECD" w:rsidRDefault="00F413E6" w:rsidP="006C20F6">
            <w:pPr>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.5. Skatinti mokinius aktyviai dalyvauti iniciatyvose ir priimti sprendimus.</w:t>
            </w:r>
          </w:p>
          <w:p w14:paraId="616D9832" w14:textId="1D15677F"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985" w:type="dxa"/>
            <w:tcBorders>
              <w:top w:val="nil"/>
              <w:left w:val="nil"/>
              <w:bottom w:val="single" w:sz="8" w:space="0" w:color="000000"/>
              <w:right w:val="single" w:sz="8" w:space="0" w:color="000000"/>
            </w:tcBorders>
          </w:tcPr>
          <w:p w14:paraId="4474B3BE" w14:textId="21900955"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.5.1. Įgyvendinti dalyvaujamąjį biudžetą gimnazijoje.</w:t>
            </w:r>
          </w:p>
        </w:tc>
        <w:tc>
          <w:tcPr>
            <w:tcW w:w="2126" w:type="dxa"/>
            <w:tcBorders>
              <w:top w:val="nil"/>
              <w:left w:val="nil"/>
              <w:bottom w:val="single" w:sz="8" w:space="0" w:color="000000"/>
              <w:right w:val="single" w:sz="8" w:space="0" w:color="000000"/>
            </w:tcBorders>
          </w:tcPr>
          <w:p w14:paraId="73F92C4B" w14:textId="21BCD55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.5.1.1. 80</w:t>
            </w:r>
            <w:r w:rsidR="00086F29" w:rsidRPr="006E3ECD">
              <w:rPr>
                <w:rFonts w:ascii="Times New Roman" w:eastAsia="Times New Roman" w:hAnsi="Times New Roman"/>
                <w:kern w:val="0"/>
                <w:sz w:val="24"/>
                <w:szCs w:val="24"/>
                <w:lang w:eastAsia="lt-LT"/>
              </w:rPr>
              <w:t xml:space="preserve"> proc.</w:t>
            </w:r>
            <w:r w:rsidR="006C20F6" w:rsidRPr="006E3ECD">
              <w:rPr>
                <w:rFonts w:ascii="Times New Roman" w:eastAsia="Times New Roman" w:hAnsi="Times New Roman"/>
                <w:kern w:val="0"/>
                <w:sz w:val="24"/>
                <w:szCs w:val="24"/>
                <w:lang w:eastAsia="lt-LT"/>
              </w:rPr>
              <w:t xml:space="preserve"> moksleivių įsitrauks į viešųjų sprendimų priėmimą ir prisidės prie rajono biudžeto dalies paskirstymo.</w:t>
            </w:r>
          </w:p>
          <w:p w14:paraId="3925390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35A1F3B2"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10EBB86"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4C206A59"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nil"/>
              <w:left w:val="single" w:sz="8" w:space="0" w:color="000000"/>
              <w:bottom w:val="single" w:sz="8" w:space="0" w:color="000000"/>
              <w:right w:val="single" w:sz="8" w:space="0" w:color="000000"/>
            </w:tcBorders>
          </w:tcPr>
          <w:p w14:paraId="20AA03E0" w14:textId="77777777" w:rsidR="006C20F6" w:rsidRPr="006E3ECD" w:rsidRDefault="00086F29" w:rsidP="00971266">
            <w:pPr>
              <w:spacing w:after="0" w:line="240" w:lineRule="auto"/>
              <w:rPr>
                <w:rFonts w:ascii="Times New Roman" w:hAnsi="Times New Roman"/>
                <w:sz w:val="24"/>
                <w:szCs w:val="24"/>
              </w:rPr>
            </w:pPr>
            <w:r w:rsidRPr="006E3ECD">
              <w:rPr>
                <w:rFonts w:ascii="Times New Roman" w:hAnsi="Times New Roman"/>
                <w:sz w:val="24"/>
                <w:szCs w:val="24"/>
              </w:rPr>
              <w:t>92</w:t>
            </w:r>
            <w:r w:rsidRPr="006E3ECD">
              <w:rPr>
                <w:rFonts w:ascii="Times New Roman" w:eastAsia="Times New Roman" w:hAnsi="Times New Roman"/>
                <w:kern w:val="0"/>
                <w:sz w:val="24"/>
                <w:szCs w:val="24"/>
                <w:lang w:eastAsia="lt-LT"/>
              </w:rPr>
              <w:t xml:space="preserve"> proc.</w:t>
            </w:r>
            <w:r w:rsidRPr="006E3ECD">
              <w:rPr>
                <w:rFonts w:ascii="Times New Roman" w:hAnsi="Times New Roman"/>
                <w:sz w:val="24"/>
                <w:szCs w:val="24"/>
                <w:lang w:eastAsia="lt-LT"/>
              </w:rPr>
              <w:t xml:space="preserve"> m</w:t>
            </w:r>
            <w:r w:rsidRPr="006E3ECD">
              <w:rPr>
                <w:rFonts w:ascii="Times New Roman" w:hAnsi="Times New Roman"/>
                <w:sz w:val="24"/>
                <w:szCs w:val="24"/>
              </w:rPr>
              <w:t xml:space="preserve">okinių dalyvavo praktinių seminarų cikle „Dalyvaujamojo biudžeto dirbtuvėse“, kuriose įgijo žinių kaip prisidėti prie pokyčių savo mokykloje. Mokykloje buvo parengtas projektas: kiekvienos klasės mokiniai teikė pasiūlymus, vyko balsavimas ir atrinkti labiausiai mokiniams patikę pasiūlymai. Atnaujintos lauko poilsio erdvės – įsigytos sūpynės, suolai, gėlės. </w:t>
            </w:r>
          </w:p>
          <w:p w14:paraId="129CA882" w14:textId="60EF6AC1" w:rsidR="00971266" w:rsidRPr="006E3ECD" w:rsidRDefault="00971266" w:rsidP="00971266">
            <w:pPr>
              <w:spacing w:after="0" w:line="240" w:lineRule="auto"/>
              <w:rPr>
                <w:rFonts w:ascii="Times New Roman" w:hAnsi="Times New Roman"/>
                <w:sz w:val="24"/>
                <w:szCs w:val="24"/>
              </w:rPr>
            </w:pPr>
          </w:p>
        </w:tc>
      </w:tr>
    </w:tbl>
    <w:p w14:paraId="03DF7A68" w14:textId="77777777" w:rsidR="00971266" w:rsidRPr="006E3ECD" w:rsidRDefault="00971266"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p>
    <w:p w14:paraId="5F3EAC4D" w14:textId="3561CC18" w:rsidR="004B1BCE" w:rsidRPr="006E3ECD" w:rsidRDefault="004B1BCE"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2.</w:t>
      </w:r>
      <w:r w:rsidRPr="006E3ECD">
        <w:rPr>
          <w:rFonts w:ascii="Times New Roman" w:eastAsia="Times New Roman" w:hAnsi="Times New Roman" w:cs="Times New Roman"/>
          <w:b/>
          <w:kern w:val="0"/>
          <w:sz w:val="24"/>
          <w:szCs w:val="24"/>
          <w:lang w:eastAsia="lt-LT"/>
          <w14:ligatures w14:val="none"/>
        </w:rPr>
        <w:tab/>
        <w:t>Užduotys, neįvykdytos ar įvykdytos iš dalies dėl numatytų rizikų (jei tokių buvo)</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5"/>
        <w:gridCol w:w="4965"/>
      </w:tblGrid>
      <w:tr w:rsidR="004B1BCE" w:rsidRPr="006E3ECD" w14:paraId="694B5A9E" w14:textId="77777777" w:rsidTr="006E3ECD">
        <w:tc>
          <w:tcPr>
            <w:tcW w:w="4425" w:type="dxa"/>
            <w:tcBorders>
              <w:top w:val="single" w:sz="4" w:space="0" w:color="auto"/>
              <w:left w:val="single" w:sz="4" w:space="0" w:color="auto"/>
              <w:bottom w:val="single" w:sz="4" w:space="0" w:color="auto"/>
              <w:right w:val="single" w:sz="4" w:space="0" w:color="auto"/>
            </w:tcBorders>
            <w:vAlign w:val="center"/>
            <w:hideMark/>
          </w:tcPr>
          <w:p w14:paraId="0264F206"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Užduotys</w:t>
            </w:r>
          </w:p>
        </w:tc>
        <w:tc>
          <w:tcPr>
            <w:tcW w:w="4965" w:type="dxa"/>
            <w:tcBorders>
              <w:top w:val="single" w:sz="4" w:space="0" w:color="auto"/>
              <w:left w:val="single" w:sz="4" w:space="0" w:color="auto"/>
              <w:bottom w:val="single" w:sz="4" w:space="0" w:color="auto"/>
              <w:right w:val="single" w:sz="4" w:space="0" w:color="auto"/>
            </w:tcBorders>
            <w:vAlign w:val="center"/>
            <w:hideMark/>
          </w:tcPr>
          <w:p w14:paraId="75A580CE"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 xml:space="preserve">Priežastys, rizikos </w:t>
            </w:r>
          </w:p>
        </w:tc>
      </w:tr>
      <w:tr w:rsidR="004B1BCE" w:rsidRPr="006E3ECD" w14:paraId="7E44D127" w14:textId="77777777" w:rsidTr="006E3ECD">
        <w:tc>
          <w:tcPr>
            <w:tcW w:w="4425" w:type="dxa"/>
            <w:tcBorders>
              <w:top w:val="single" w:sz="4" w:space="0" w:color="auto"/>
              <w:left w:val="single" w:sz="4" w:space="0" w:color="auto"/>
              <w:bottom w:val="single" w:sz="4" w:space="0" w:color="auto"/>
              <w:right w:val="single" w:sz="4" w:space="0" w:color="auto"/>
            </w:tcBorders>
            <w:hideMark/>
          </w:tcPr>
          <w:p w14:paraId="0AE05304"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2.1.</w:t>
            </w:r>
          </w:p>
        </w:tc>
        <w:tc>
          <w:tcPr>
            <w:tcW w:w="4965" w:type="dxa"/>
            <w:tcBorders>
              <w:top w:val="single" w:sz="4" w:space="0" w:color="auto"/>
              <w:left w:val="single" w:sz="4" w:space="0" w:color="auto"/>
              <w:bottom w:val="single" w:sz="4" w:space="0" w:color="auto"/>
              <w:right w:val="single" w:sz="4" w:space="0" w:color="auto"/>
            </w:tcBorders>
          </w:tcPr>
          <w:p w14:paraId="5ADD7E58"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46D9A64B" w14:textId="77777777" w:rsidTr="006E3ECD">
        <w:tc>
          <w:tcPr>
            <w:tcW w:w="4425" w:type="dxa"/>
            <w:tcBorders>
              <w:top w:val="single" w:sz="4" w:space="0" w:color="auto"/>
              <w:left w:val="single" w:sz="4" w:space="0" w:color="auto"/>
              <w:bottom w:val="single" w:sz="4" w:space="0" w:color="auto"/>
              <w:right w:val="single" w:sz="4" w:space="0" w:color="auto"/>
            </w:tcBorders>
            <w:hideMark/>
          </w:tcPr>
          <w:p w14:paraId="3118C78B"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2.2.</w:t>
            </w:r>
          </w:p>
        </w:tc>
        <w:tc>
          <w:tcPr>
            <w:tcW w:w="4965" w:type="dxa"/>
            <w:tcBorders>
              <w:top w:val="single" w:sz="4" w:space="0" w:color="auto"/>
              <w:left w:val="single" w:sz="4" w:space="0" w:color="auto"/>
              <w:bottom w:val="single" w:sz="4" w:space="0" w:color="auto"/>
              <w:right w:val="single" w:sz="4" w:space="0" w:color="auto"/>
            </w:tcBorders>
          </w:tcPr>
          <w:p w14:paraId="1EABFB6F"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236F692B" w14:textId="77777777" w:rsidTr="006E3ECD">
        <w:tc>
          <w:tcPr>
            <w:tcW w:w="4425" w:type="dxa"/>
            <w:tcBorders>
              <w:top w:val="single" w:sz="4" w:space="0" w:color="auto"/>
              <w:left w:val="single" w:sz="4" w:space="0" w:color="auto"/>
              <w:bottom w:val="single" w:sz="4" w:space="0" w:color="auto"/>
              <w:right w:val="single" w:sz="4" w:space="0" w:color="auto"/>
            </w:tcBorders>
          </w:tcPr>
          <w:p w14:paraId="08BBACCC" w14:textId="02AA71A0"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2.3.</w:t>
            </w:r>
          </w:p>
        </w:tc>
        <w:tc>
          <w:tcPr>
            <w:tcW w:w="4965" w:type="dxa"/>
            <w:tcBorders>
              <w:top w:val="single" w:sz="4" w:space="0" w:color="auto"/>
              <w:left w:val="single" w:sz="4" w:space="0" w:color="auto"/>
              <w:bottom w:val="single" w:sz="4" w:space="0" w:color="auto"/>
              <w:right w:val="single" w:sz="4" w:space="0" w:color="auto"/>
            </w:tcBorders>
          </w:tcPr>
          <w:p w14:paraId="22E0C196"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4BFDCFE5" w14:textId="77777777" w:rsidTr="006E3ECD">
        <w:tc>
          <w:tcPr>
            <w:tcW w:w="4425" w:type="dxa"/>
            <w:tcBorders>
              <w:top w:val="single" w:sz="4" w:space="0" w:color="auto"/>
              <w:left w:val="single" w:sz="4" w:space="0" w:color="auto"/>
              <w:bottom w:val="single" w:sz="4" w:space="0" w:color="auto"/>
              <w:right w:val="single" w:sz="4" w:space="0" w:color="auto"/>
            </w:tcBorders>
          </w:tcPr>
          <w:p w14:paraId="1575B429" w14:textId="3757703E"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2.4.</w:t>
            </w:r>
          </w:p>
        </w:tc>
        <w:tc>
          <w:tcPr>
            <w:tcW w:w="4965" w:type="dxa"/>
            <w:tcBorders>
              <w:top w:val="single" w:sz="4" w:space="0" w:color="auto"/>
              <w:left w:val="single" w:sz="4" w:space="0" w:color="auto"/>
              <w:bottom w:val="single" w:sz="4" w:space="0" w:color="auto"/>
              <w:right w:val="single" w:sz="4" w:space="0" w:color="auto"/>
            </w:tcBorders>
          </w:tcPr>
          <w:p w14:paraId="5F8D54DF"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0A8D4FC6" w14:textId="77777777" w:rsidTr="006E3ECD">
        <w:tc>
          <w:tcPr>
            <w:tcW w:w="4425" w:type="dxa"/>
            <w:tcBorders>
              <w:top w:val="single" w:sz="4" w:space="0" w:color="auto"/>
              <w:left w:val="single" w:sz="4" w:space="0" w:color="auto"/>
              <w:bottom w:val="single" w:sz="4" w:space="0" w:color="auto"/>
              <w:right w:val="single" w:sz="4" w:space="0" w:color="auto"/>
            </w:tcBorders>
          </w:tcPr>
          <w:p w14:paraId="10BFEAEC" w14:textId="52C1357E"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2.5.</w:t>
            </w:r>
          </w:p>
        </w:tc>
        <w:tc>
          <w:tcPr>
            <w:tcW w:w="4965" w:type="dxa"/>
            <w:tcBorders>
              <w:top w:val="single" w:sz="4" w:space="0" w:color="auto"/>
              <w:left w:val="single" w:sz="4" w:space="0" w:color="auto"/>
              <w:bottom w:val="single" w:sz="4" w:space="0" w:color="auto"/>
              <w:right w:val="single" w:sz="4" w:space="0" w:color="auto"/>
            </w:tcBorders>
          </w:tcPr>
          <w:p w14:paraId="2DA41383"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bl>
    <w:p w14:paraId="53B4A99F" w14:textId="77777777" w:rsidR="004B1BCE" w:rsidRPr="006E3ECD" w:rsidRDefault="004B1BCE" w:rsidP="004B1BCE">
      <w:pPr>
        <w:spacing w:after="0" w:line="240" w:lineRule="auto"/>
        <w:rPr>
          <w:rFonts w:ascii="Times New Roman" w:eastAsia="Times New Roman" w:hAnsi="Times New Roman" w:cs="Times New Roman"/>
          <w:kern w:val="0"/>
          <w:sz w:val="24"/>
          <w:szCs w:val="20"/>
          <w14:ligatures w14:val="none"/>
        </w:rPr>
      </w:pPr>
    </w:p>
    <w:p w14:paraId="47808C55" w14:textId="0F0B6491" w:rsidR="004B1BCE" w:rsidRPr="006E3ECD" w:rsidRDefault="004B1BCE" w:rsidP="004B1BCE">
      <w:pPr>
        <w:tabs>
          <w:tab w:val="left" w:pos="284"/>
        </w:tabs>
        <w:spacing w:after="0" w:line="240" w:lineRule="auto"/>
        <w:ind w:left="142"/>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3</w:t>
      </w:r>
      <w:r w:rsidR="008D39CF" w:rsidRPr="006E3ECD">
        <w:rPr>
          <w:rFonts w:ascii="Times New Roman" w:eastAsia="Times New Roman" w:hAnsi="Times New Roman" w:cs="Times New Roman"/>
          <w:b/>
          <w:kern w:val="0"/>
          <w:sz w:val="24"/>
          <w:szCs w:val="24"/>
          <w:lang w:eastAsia="lt-LT"/>
          <w14:ligatures w14:val="none"/>
        </w:rPr>
        <w:t xml:space="preserve">. </w:t>
      </w:r>
      <w:r w:rsidRPr="006E3ECD">
        <w:rPr>
          <w:rFonts w:ascii="Times New Roman" w:eastAsia="Times New Roman" w:hAnsi="Times New Roman" w:cs="Times New Roman"/>
          <w:b/>
          <w:kern w:val="0"/>
          <w:sz w:val="24"/>
          <w:szCs w:val="24"/>
          <w:lang w:eastAsia="lt-LT"/>
          <w14:ligatures w14:val="none"/>
        </w:rPr>
        <w:t>Veiklos, kurios nebuvo planuotos ir nustatytos, bet įvykdytos</w:t>
      </w:r>
    </w:p>
    <w:p w14:paraId="299471AC" w14:textId="77777777" w:rsidR="004B1BCE" w:rsidRPr="006E3ECD" w:rsidRDefault="004B1BCE" w:rsidP="004B1BCE">
      <w:pPr>
        <w:tabs>
          <w:tab w:val="left" w:pos="284"/>
        </w:tabs>
        <w:spacing w:after="0" w:line="240" w:lineRule="auto"/>
        <w:ind w:left="142"/>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(pildoma, jei buvo atlikta papildomų, svarių įstaigos veiklos rezultatams)</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2"/>
        <w:gridCol w:w="5108"/>
      </w:tblGrid>
      <w:tr w:rsidR="007F11B5" w:rsidRPr="006E3ECD" w14:paraId="1F2ED65C" w14:textId="77777777" w:rsidTr="00075D5C">
        <w:tc>
          <w:tcPr>
            <w:tcW w:w="4282" w:type="dxa"/>
            <w:tcBorders>
              <w:top w:val="single" w:sz="4" w:space="0" w:color="auto"/>
              <w:left w:val="single" w:sz="4" w:space="0" w:color="auto"/>
              <w:bottom w:val="single" w:sz="4" w:space="0" w:color="auto"/>
              <w:right w:val="single" w:sz="4" w:space="0" w:color="auto"/>
            </w:tcBorders>
            <w:vAlign w:val="center"/>
            <w:hideMark/>
          </w:tcPr>
          <w:p w14:paraId="3ED99054"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Užduotys / veiklos</w:t>
            </w:r>
          </w:p>
        </w:tc>
        <w:tc>
          <w:tcPr>
            <w:tcW w:w="5108" w:type="dxa"/>
            <w:tcBorders>
              <w:top w:val="single" w:sz="4" w:space="0" w:color="auto"/>
              <w:left w:val="single" w:sz="4" w:space="0" w:color="auto"/>
              <w:bottom w:val="single" w:sz="4" w:space="0" w:color="auto"/>
              <w:right w:val="single" w:sz="4" w:space="0" w:color="auto"/>
            </w:tcBorders>
            <w:vAlign w:val="center"/>
            <w:hideMark/>
          </w:tcPr>
          <w:p w14:paraId="3B82ACE0"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Poveikis švietimo įstaigos veiklai</w:t>
            </w:r>
          </w:p>
        </w:tc>
      </w:tr>
      <w:tr w:rsidR="007F11B5" w:rsidRPr="006E3ECD" w14:paraId="56FD3A0D" w14:textId="77777777" w:rsidTr="00075D5C">
        <w:tc>
          <w:tcPr>
            <w:tcW w:w="4282" w:type="dxa"/>
            <w:tcBorders>
              <w:top w:val="single" w:sz="4" w:space="0" w:color="auto"/>
              <w:left w:val="single" w:sz="4" w:space="0" w:color="auto"/>
              <w:bottom w:val="single" w:sz="4" w:space="0" w:color="auto"/>
              <w:right w:val="single" w:sz="4" w:space="0" w:color="auto"/>
            </w:tcBorders>
            <w:hideMark/>
          </w:tcPr>
          <w:p w14:paraId="62E237C0" w14:textId="3F0ED1C9"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3.1.</w:t>
            </w:r>
            <w:r w:rsidR="000D0C05" w:rsidRPr="006E3ECD">
              <w:rPr>
                <w:rFonts w:ascii="Times New Roman" w:eastAsia="Times New Roman" w:hAnsi="Times New Roman" w:cs="Times New Roman"/>
                <w:kern w:val="0"/>
                <w:sz w:val="24"/>
                <w:szCs w:val="24"/>
                <w:lang w:eastAsia="lt-LT"/>
                <w14:ligatures w14:val="none"/>
              </w:rPr>
              <w:t xml:space="preserve"> Gimnazijos bendruomenė dalyvavo </w:t>
            </w:r>
            <w:r w:rsidR="00122787" w:rsidRPr="006E3ECD">
              <w:rPr>
                <w:rFonts w:ascii="Times New Roman" w:eastAsia="Times New Roman" w:hAnsi="Times New Roman" w:cs="Times New Roman"/>
                <w:kern w:val="0"/>
                <w:sz w:val="24"/>
                <w:szCs w:val="24"/>
                <w:lang w:eastAsia="lt-LT"/>
                <w14:ligatures w14:val="none"/>
              </w:rPr>
              <w:t xml:space="preserve">savivaldybės </w:t>
            </w:r>
            <w:r w:rsidR="007F11B5" w:rsidRPr="006E3ECD">
              <w:rPr>
                <w:rFonts w:ascii="Times New Roman" w:eastAsia="Times New Roman" w:hAnsi="Times New Roman" w:cs="Times New Roman"/>
                <w:kern w:val="0"/>
                <w:sz w:val="24"/>
                <w:szCs w:val="24"/>
                <w:lang w:eastAsia="lt-LT"/>
                <w14:ligatures w14:val="none"/>
              </w:rPr>
              <w:t xml:space="preserve">ir kt. įstaigų </w:t>
            </w:r>
            <w:r w:rsidR="00122787" w:rsidRPr="006E3ECD">
              <w:rPr>
                <w:rFonts w:ascii="Times New Roman" w:eastAsia="Times New Roman" w:hAnsi="Times New Roman" w:cs="Times New Roman"/>
                <w:kern w:val="0"/>
                <w:sz w:val="24"/>
                <w:szCs w:val="24"/>
                <w:lang w:eastAsia="lt-LT"/>
                <w14:ligatures w14:val="none"/>
              </w:rPr>
              <w:t xml:space="preserve">organizuotuose renginiuose, </w:t>
            </w:r>
            <w:r w:rsidR="00F563AA" w:rsidRPr="006E3ECD">
              <w:rPr>
                <w:rFonts w:ascii="Times New Roman" w:eastAsia="Times New Roman" w:hAnsi="Times New Roman" w:cs="Times New Roman"/>
                <w:kern w:val="0"/>
                <w:sz w:val="24"/>
                <w:szCs w:val="24"/>
                <w:lang w:eastAsia="lt-LT"/>
                <w14:ligatures w14:val="none"/>
              </w:rPr>
              <w:t xml:space="preserve">pilietinėse </w:t>
            </w:r>
            <w:r w:rsidR="00122787" w:rsidRPr="006E3ECD">
              <w:rPr>
                <w:rFonts w:ascii="Times New Roman" w:eastAsia="Times New Roman" w:hAnsi="Times New Roman" w:cs="Times New Roman"/>
                <w:kern w:val="0"/>
                <w:sz w:val="24"/>
                <w:szCs w:val="24"/>
                <w:lang w:eastAsia="lt-LT"/>
                <w14:ligatures w14:val="none"/>
              </w:rPr>
              <w:t>iniciatyvose.</w:t>
            </w:r>
          </w:p>
        </w:tc>
        <w:tc>
          <w:tcPr>
            <w:tcW w:w="5108" w:type="dxa"/>
            <w:tcBorders>
              <w:top w:val="single" w:sz="4" w:space="0" w:color="auto"/>
              <w:left w:val="single" w:sz="4" w:space="0" w:color="auto"/>
              <w:bottom w:val="single" w:sz="4" w:space="0" w:color="auto"/>
              <w:right w:val="single" w:sz="4" w:space="0" w:color="auto"/>
            </w:tcBorders>
          </w:tcPr>
          <w:p w14:paraId="04A7524B" w14:textId="57EF5E8E" w:rsidR="004B1BCE" w:rsidRPr="006E3ECD" w:rsidRDefault="00122787"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bendruomenė</w:t>
            </w:r>
            <w:r w:rsidR="007F11B5" w:rsidRPr="006E3ECD">
              <w:rPr>
                <w:rFonts w:ascii="Times New Roman" w:eastAsia="Times New Roman" w:hAnsi="Times New Roman" w:cs="Times New Roman"/>
                <w:kern w:val="0"/>
                <w:sz w:val="24"/>
                <w:szCs w:val="24"/>
                <w:lang w:eastAsia="lt-LT"/>
                <w14:ligatures w14:val="none"/>
              </w:rPr>
              <w:t xml:space="preserve">s nariai aktyviai (77 dalyviai) </w:t>
            </w:r>
            <w:r w:rsidRPr="006E3ECD">
              <w:rPr>
                <w:rFonts w:ascii="Times New Roman" w:eastAsia="Times New Roman" w:hAnsi="Times New Roman" w:cs="Times New Roman"/>
                <w:kern w:val="0"/>
                <w:sz w:val="24"/>
                <w:szCs w:val="24"/>
                <w:lang w:eastAsia="lt-LT"/>
                <w14:ligatures w14:val="none"/>
              </w:rPr>
              <w:t xml:space="preserve">dalyvavo eisenoje „Bendrystės sodas“, </w:t>
            </w:r>
            <w:proofErr w:type="spellStart"/>
            <w:r w:rsidRPr="006E3ECD">
              <w:rPr>
                <w:rFonts w:ascii="Times New Roman" w:eastAsia="Times New Roman" w:hAnsi="Times New Roman" w:cs="Times New Roman"/>
                <w:kern w:val="0"/>
                <w:sz w:val="24"/>
                <w:szCs w:val="24"/>
                <w:lang w:eastAsia="lt-LT"/>
                <w14:ligatures w14:val="none"/>
              </w:rPr>
              <w:t>miškasod</w:t>
            </w:r>
            <w:r w:rsidR="007F11B5" w:rsidRPr="006E3ECD">
              <w:rPr>
                <w:rFonts w:ascii="Times New Roman" w:eastAsia="Times New Roman" w:hAnsi="Times New Roman" w:cs="Times New Roman"/>
                <w:kern w:val="0"/>
                <w:sz w:val="24"/>
                <w:szCs w:val="24"/>
                <w:lang w:eastAsia="lt-LT"/>
                <w14:ligatures w14:val="none"/>
              </w:rPr>
              <w:t>žio</w:t>
            </w:r>
            <w:proofErr w:type="spellEnd"/>
            <w:r w:rsidR="007F11B5" w:rsidRPr="006E3ECD">
              <w:rPr>
                <w:rFonts w:ascii="Times New Roman" w:eastAsia="Times New Roman" w:hAnsi="Times New Roman" w:cs="Times New Roman"/>
                <w:kern w:val="0"/>
                <w:sz w:val="24"/>
                <w:szCs w:val="24"/>
                <w:lang w:eastAsia="lt-LT"/>
                <w14:ligatures w14:val="none"/>
              </w:rPr>
              <w:t xml:space="preserve"> akcijoje (21 mokinys).</w:t>
            </w:r>
          </w:p>
          <w:p w14:paraId="0CF1123A" w14:textId="77D0836D" w:rsidR="007F11B5" w:rsidRPr="006E3ECD" w:rsidRDefault="007F11B5" w:rsidP="004B1BCE">
            <w:pPr>
              <w:spacing w:after="0" w:line="240" w:lineRule="auto"/>
              <w:rPr>
                <w:rFonts w:ascii="Times New Roman" w:hAnsi="Times New Roman" w:cs="Times New Roman"/>
                <w:sz w:val="24"/>
                <w:szCs w:val="24"/>
                <w:shd w:val="clear" w:color="auto" w:fill="FFFFFF"/>
              </w:rPr>
            </w:pPr>
            <w:r w:rsidRPr="006E3ECD">
              <w:rPr>
                <w:rFonts w:ascii="Times New Roman" w:hAnsi="Times New Roman" w:cs="Times New Roman"/>
                <w:sz w:val="24"/>
                <w:szCs w:val="24"/>
                <w:shd w:val="clear" w:color="auto" w:fill="FFFFFF"/>
              </w:rPr>
              <w:t xml:space="preserve">Mokinių taryba skatino mokinių pilietinį aktyvumą ir už mokyklos ribų, dalyvaudama jaunimo </w:t>
            </w:r>
            <w:proofErr w:type="spellStart"/>
            <w:r w:rsidRPr="006E3ECD">
              <w:rPr>
                <w:rFonts w:ascii="Times New Roman" w:hAnsi="Times New Roman" w:cs="Times New Roman"/>
                <w:sz w:val="24"/>
                <w:szCs w:val="24"/>
                <w:shd w:val="clear" w:color="auto" w:fill="FFFFFF"/>
              </w:rPr>
              <w:t>hakatone</w:t>
            </w:r>
            <w:proofErr w:type="spellEnd"/>
            <w:r w:rsidRPr="006E3ECD">
              <w:rPr>
                <w:rFonts w:ascii="Times New Roman" w:hAnsi="Times New Roman" w:cs="Times New Roman"/>
                <w:sz w:val="24"/>
                <w:szCs w:val="24"/>
                <w:shd w:val="clear" w:color="auto" w:fill="FFFFFF"/>
              </w:rPr>
              <w:t xml:space="preserve"> „</w:t>
            </w:r>
            <w:proofErr w:type="spellStart"/>
            <w:r w:rsidRPr="006E3ECD">
              <w:rPr>
                <w:rFonts w:ascii="Times New Roman" w:hAnsi="Times New Roman" w:cs="Times New Roman"/>
                <w:b/>
                <w:bCs/>
                <w:sz w:val="24"/>
                <w:szCs w:val="24"/>
                <w:shd w:val="clear" w:color="auto" w:fill="FFFFFF"/>
              </w:rPr>
              <w:t>Savivaldus</w:t>
            </w:r>
            <w:proofErr w:type="spellEnd"/>
            <w:r w:rsidRPr="006E3ECD">
              <w:rPr>
                <w:rFonts w:ascii="Times New Roman" w:hAnsi="Times New Roman" w:cs="Times New Roman"/>
                <w:b/>
                <w:bCs/>
                <w:sz w:val="24"/>
                <w:szCs w:val="24"/>
                <w:shd w:val="clear" w:color="auto" w:fill="FFFFFF"/>
              </w:rPr>
              <w:t xml:space="preserve"> jaunimas</w:t>
            </w:r>
            <w:r w:rsidRPr="006E3ECD">
              <w:rPr>
                <w:rFonts w:ascii="Times New Roman" w:hAnsi="Times New Roman" w:cs="Times New Roman"/>
                <w:sz w:val="24"/>
                <w:szCs w:val="24"/>
                <w:shd w:val="clear" w:color="auto" w:fill="FFFFFF"/>
              </w:rPr>
              <w:t>: idėjos Raseinių rajonui“, bendradarbiaudama su Raseinių rajono Atviru jaunimo centru bei atskirose konferencijose apie jaunimo savanorystę</w:t>
            </w:r>
            <w:r w:rsidR="00075D5C" w:rsidRPr="006E3ECD">
              <w:rPr>
                <w:rFonts w:ascii="Times New Roman" w:hAnsi="Times New Roman" w:cs="Times New Roman"/>
                <w:sz w:val="24"/>
                <w:szCs w:val="24"/>
                <w:shd w:val="clear" w:color="auto" w:fill="FFFFFF"/>
              </w:rPr>
              <w:t xml:space="preserve"> </w:t>
            </w:r>
            <w:r w:rsidRPr="006E3ECD">
              <w:rPr>
                <w:rFonts w:ascii="Times New Roman" w:hAnsi="Times New Roman" w:cs="Times New Roman"/>
                <w:b/>
                <w:bCs/>
                <w:sz w:val="24"/>
                <w:szCs w:val="24"/>
                <w:shd w:val="clear" w:color="auto" w:fill="FFFFFF"/>
              </w:rPr>
              <w:t>„Į(</w:t>
            </w:r>
            <w:proofErr w:type="spellStart"/>
            <w:r w:rsidRPr="006E3ECD">
              <w:rPr>
                <w:rFonts w:ascii="Times New Roman" w:hAnsi="Times New Roman" w:cs="Times New Roman"/>
                <w:b/>
                <w:bCs/>
                <w:sz w:val="24"/>
                <w:szCs w:val="24"/>
                <w:shd w:val="clear" w:color="auto" w:fill="FFFFFF"/>
              </w:rPr>
              <w:t>si</w:t>
            </w:r>
            <w:proofErr w:type="spellEnd"/>
            <w:r w:rsidRPr="006E3ECD">
              <w:rPr>
                <w:rFonts w:ascii="Times New Roman" w:hAnsi="Times New Roman" w:cs="Times New Roman"/>
                <w:b/>
                <w:bCs/>
                <w:sz w:val="24"/>
                <w:szCs w:val="24"/>
                <w:shd w:val="clear" w:color="auto" w:fill="FFFFFF"/>
              </w:rPr>
              <w:t>)galink veikti.</w:t>
            </w:r>
            <w:r w:rsidR="00075D5C" w:rsidRPr="006E3ECD">
              <w:rPr>
                <w:rFonts w:ascii="Times New Roman" w:hAnsi="Times New Roman" w:cs="Times New Roman"/>
                <w:b/>
                <w:bCs/>
                <w:sz w:val="24"/>
                <w:szCs w:val="24"/>
                <w:shd w:val="clear" w:color="auto" w:fill="FFFFFF"/>
              </w:rPr>
              <w:t xml:space="preserve"> </w:t>
            </w:r>
            <w:r w:rsidRPr="006E3ECD">
              <w:rPr>
                <w:rFonts w:ascii="Times New Roman" w:hAnsi="Times New Roman" w:cs="Times New Roman"/>
                <w:sz w:val="24"/>
                <w:szCs w:val="24"/>
                <w:shd w:val="clear" w:color="auto" w:fill="FFFFFF"/>
              </w:rPr>
              <w:t>Jaunimo savanorystė kultūroje, švietime ir sporte – kelias į bendruomenės pokytį“, taip stiprindama mokinių įsitraukimą į bendruomenės gyvenimą ir savanorystės veiklas.</w:t>
            </w:r>
          </w:p>
          <w:p w14:paraId="334927EE" w14:textId="77777777" w:rsidR="00075D5C" w:rsidRDefault="00F563AA" w:rsidP="004B1BCE">
            <w:pPr>
              <w:spacing w:after="0" w:line="240" w:lineRule="auto"/>
              <w:rPr>
                <w:rFonts w:ascii="Times New Roman" w:hAnsi="Times New Roman" w:cs="Times New Roman"/>
                <w:sz w:val="24"/>
                <w:szCs w:val="24"/>
                <w:shd w:val="clear" w:color="auto" w:fill="FFFFFF"/>
              </w:rPr>
            </w:pPr>
            <w:r w:rsidRPr="006E3ECD">
              <w:rPr>
                <w:rFonts w:ascii="Times New Roman" w:hAnsi="Times New Roman" w:cs="Times New Roman"/>
                <w:sz w:val="24"/>
                <w:szCs w:val="24"/>
                <w:shd w:val="clear" w:color="auto" w:fill="FFFFFF"/>
              </w:rPr>
              <w:t xml:space="preserve">Mokyklai skirta nominacija „Už pilietiškumą“, įteiktas pereinamasis prizas </w:t>
            </w:r>
            <w:r w:rsidR="00075D5C" w:rsidRPr="006E3ECD">
              <w:rPr>
                <w:rFonts w:ascii="Times New Roman" w:hAnsi="Times New Roman" w:cs="Times New Roman"/>
                <w:sz w:val="24"/>
                <w:szCs w:val="24"/>
                <w:shd w:val="clear" w:color="auto" w:fill="FFFFFF"/>
              </w:rPr>
              <w:t>–</w:t>
            </w:r>
            <w:r w:rsidRPr="006E3ECD">
              <w:rPr>
                <w:rFonts w:ascii="Times New Roman" w:hAnsi="Times New Roman" w:cs="Times New Roman"/>
                <w:sz w:val="24"/>
                <w:szCs w:val="24"/>
                <w:shd w:val="clear" w:color="auto" w:fill="FFFFFF"/>
              </w:rPr>
              <w:t xml:space="preserve"> šermukšnio simbolis.</w:t>
            </w:r>
          </w:p>
          <w:p w14:paraId="1B81A0A9" w14:textId="12451EF8" w:rsidR="006E3ECD" w:rsidRPr="006E3ECD" w:rsidRDefault="006E3ECD" w:rsidP="004B1BCE">
            <w:pPr>
              <w:spacing w:after="0" w:line="240" w:lineRule="auto"/>
              <w:rPr>
                <w:rFonts w:ascii="Times New Roman" w:hAnsi="Times New Roman" w:cs="Times New Roman"/>
                <w:sz w:val="24"/>
                <w:szCs w:val="24"/>
                <w:shd w:val="clear" w:color="auto" w:fill="FFFFFF"/>
              </w:rPr>
            </w:pPr>
          </w:p>
        </w:tc>
      </w:tr>
      <w:tr w:rsidR="00F413E6" w:rsidRPr="006E3ECD" w14:paraId="199A69DE" w14:textId="77777777" w:rsidTr="00075D5C">
        <w:tc>
          <w:tcPr>
            <w:tcW w:w="4282" w:type="dxa"/>
            <w:tcBorders>
              <w:top w:val="single" w:sz="4" w:space="0" w:color="auto"/>
              <w:left w:val="single" w:sz="4" w:space="0" w:color="auto"/>
              <w:bottom w:val="single" w:sz="4" w:space="0" w:color="auto"/>
              <w:right w:val="single" w:sz="4" w:space="0" w:color="auto"/>
            </w:tcBorders>
          </w:tcPr>
          <w:p w14:paraId="4BA8E993" w14:textId="6BF86CF7" w:rsidR="004B1BCE" w:rsidRPr="006E3ECD" w:rsidRDefault="00122787" w:rsidP="004B1BCE">
            <w:pPr>
              <w:spacing w:after="0" w:line="240" w:lineRule="auto"/>
              <w:rPr>
                <w:rFonts w:ascii="Times New Roman" w:eastAsia="Times New Roman" w:hAnsi="Times New Roman" w:cs="Times New Roman"/>
                <w:color w:val="EE0000"/>
                <w:kern w:val="0"/>
                <w:lang w:eastAsia="lt-LT"/>
                <w14:ligatures w14:val="none"/>
              </w:rPr>
            </w:pPr>
            <w:r w:rsidRPr="006E3ECD">
              <w:rPr>
                <w:rFonts w:ascii="Times New Roman" w:hAnsi="Times New Roman" w:cs="Times New Roman"/>
                <w:sz w:val="24"/>
                <w:szCs w:val="24"/>
                <w:shd w:val="clear" w:color="auto" w:fill="FFFFFF"/>
              </w:rPr>
              <w:t>3.2.</w:t>
            </w:r>
            <w:r w:rsidR="001F64A8" w:rsidRPr="006E3ECD">
              <w:rPr>
                <w:rFonts w:ascii="Times New Roman" w:hAnsi="Times New Roman" w:cs="Times New Roman"/>
                <w:sz w:val="24"/>
                <w:szCs w:val="24"/>
                <w:shd w:val="clear" w:color="auto" w:fill="FFFFFF"/>
              </w:rPr>
              <w:t xml:space="preserve"> Pateikta paraiška Nacionalinio sveikatą stiprinančių mokyklų tinklo ir aktyvių mokyklų veiklos koordinavimo komisijai</w:t>
            </w:r>
            <w:r w:rsidR="001F64A8" w:rsidRPr="006E3ECD">
              <w:rPr>
                <w:rFonts w:ascii="Times New Roman" w:eastAsia="Times New Roman" w:hAnsi="Times New Roman" w:cs="Times New Roman"/>
                <w:color w:val="222222"/>
                <w:kern w:val="0"/>
                <w:sz w:val="24"/>
                <w:szCs w:val="24"/>
                <w:lang w:eastAsia="lt-LT"/>
                <w14:ligatures w14:val="none"/>
              </w:rPr>
              <w:t>.</w:t>
            </w:r>
          </w:p>
        </w:tc>
        <w:tc>
          <w:tcPr>
            <w:tcW w:w="5108" w:type="dxa"/>
            <w:tcBorders>
              <w:top w:val="single" w:sz="4" w:space="0" w:color="auto"/>
              <w:left w:val="single" w:sz="4" w:space="0" w:color="auto"/>
              <w:bottom w:val="single" w:sz="4" w:space="0" w:color="auto"/>
              <w:right w:val="single" w:sz="4" w:space="0" w:color="auto"/>
            </w:tcBorders>
          </w:tcPr>
          <w:p w14:paraId="0D6E5B73" w14:textId="77777777" w:rsidR="00201EE1" w:rsidRDefault="00122787" w:rsidP="00201EE1">
            <w:pPr>
              <w:pStyle w:val="prastasiniatinklio"/>
              <w:spacing w:before="0" w:beforeAutospacing="0" w:after="0" w:afterAutospacing="0"/>
            </w:pPr>
            <w:r w:rsidRPr="006E3ECD">
              <w:rPr>
                <w:color w:val="222222"/>
              </w:rPr>
              <w:t>Nacionalinio sveikatą stiprinančių mokyklų tinklo ir aktyvių mokyklų veiklos koordinavimo komisija įvertino ir pripažino mūsų mokyklą</w:t>
            </w:r>
            <w:r w:rsidR="00201EE1" w:rsidRPr="006E3ECD">
              <w:rPr>
                <w:color w:val="222222"/>
              </w:rPr>
              <w:t xml:space="preserve"> </w:t>
            </w:r>
            <w:r w:rsidRPr="006E3ECD">
              <w:rPr>
                <w:b/>
                <w:bCs/>
                <w:color w:val="222222"/>
              </w:rPr>
              <w:t>aktyvia mokykla</w:t>
            </w:r>
            <w:r w:rsidRPr="006E3ECD">
              <w:rPr>
                <w:color w:val="222222"/>
              </w:rPr>
              <w:t xml:space="preserve">. </w:t>
            </w:r>
            <w:r w:rsidR="00914FB3" w:rsidRPr="006E3ECD">
              <w:rPr>
                <w:rStyle w:val="Grietas"/>
                <w:rFonts w:eastAsiaTheme="majorEastAsia"/>
              </w:rPr>
              <w:t>Aktyvios mokyklos statusas</w:t>
            </w:r>
            <w:r w:rsidR="00914FB3" w:rsidRPr="006E3ECD">
              <w:t xml:space="preserve"> yra kokybės ženklas, kuris rodo, kad mokykla: sistemingai rūpinasi mokinių fiziniu aktyvumu ir sveikata, kuria sveikatai palankią aplinką, turi aiškią veiklos kryptį, o ne vien pavienes iniciatyvas.</w:t>
            </w:r>
          </w:p>
          <w:p w14:paraId="2A1598FA" w14:textId="00C1DAA7" w:rsidR="006E3ECD" w:rsidRPr="006E3ECD" w:rsidRDefault="006E3ECD" w:rsidP="00201EE1">
            <w:pPr>
              <w:pStyle w:val="prastasiniatinklio"/>
              <w:spacing w:before="0" w:beforeAutospacing="0" w:after="0" w:afterAutospacing="0"/>
            </w:pPr>
          </w:p>
        </w:tc>
      </w:tr>
      <w:tr w:rsidR="00F413E6" w:rsidRPr="006E3ECD" w14:paraId="54BC2B90" w14:textId="77777777" w:rsidTr="00075D5C">
        <w:tc>
          <w:tcPr>
            <w:tcW w:w="4282" w:type="dxa"/>
            <w:tcBorders>
              <w:top w:val="single" w:sz="4" w:space="0" w:color="auto"/>
              <w:left w:val="single" w:sz="4" w:space="0" w:color="auto"/>
              <w:bottom w:val="single" w:sz="4" w:space="0" w:color="auto"/>
              <w:right w:val="single" w:sz="4" w:space="0" w:color="auto"/>
            </w:tcBorders>
            <w:hideMark/>
          </w:tcPr>
          <w:p w14:paraId="53DC2238" w14:textId="41DA6653" w:rsidR="004B1BCE" w:rsidRPr="006E3ECD" w:rsidRDefault="004B1BCE" w:rsidP="004B1BCE">
            <w:pPr>
              <w:spacing w:after="0" w:line="240" w:lineRule="auto"/>
              <w:rPr>
                <w:rFonts w:ascii="Times New Roman" w:eastAsia="Times New Roman" w:hAnsi="Times New Roman" w:cs="Times New Roman"/>
                <w:color w:val="EE0000"/>
                <w:kern w:val="0"/>
                <w:sz w:val="24"/>
                <w:szCs w:val="24"/>
                <w:lang w:eastAsia="lt-LT"/>
                <w14:ligatures w14:val="none"/>
              </w:rPr>
            </w:pPr>
            <w:r w:rsidRPr="006E3ECD">
              <w:rPr>
                <w:rFonts w:ascii="Times New Roman" w:eastAsia="Times New Roman" w:hAnsi="Times New Roman" w:cs="Times New Roman"/>
                <w:color w:val="000000" w:themeColor="text1"/>
                <w:kern w:val="0"/>
                <w:sz w:val="24"/>
                <w:szCs w:val="24"/>
                <w:lang w:eastAsia="lt-LT"/>
                <w14:ligatures w14:val="none"/>
              </w:rPr>
              <w:t>3.3.</w:t>
            </w:r>
            <w:r w:rsidR="000D0C05" w:rsidRPr="006E3ECD">
              <w:rPr>
                <w:rFonts w:ascii="Times New Roman" w:eastAsia="Times New Roman" w:hAnsi="Times New Roman" w:cs="Times New Roman"/>
                <w:color w:val="000000" w:themeColor="text1"/>
                <w:kern w:val="0"/>
                <w:sz w:val="24"/>
                <w:szCs w:val="24"/>
                <w:lang w:eastAsia="lt-LT"/>
                <w14:ligatures w14:val="none"/>
              </w:rPr>
              <w:t xml:space="preserve"> Atnaujintos ugdymo(</w:t>
            </w:r>
            <w:proofErr w:type="spellStart"/>
            <w:r w:rsidR="000D0C05" w:rsidRPr="006E3ECD">
              <w:rPr>
                <w:rFonts w:ascii="Times New Roman" w:eastAsia="Times New Roman" w:hAnsi="Times New Roman" w:cs="Times New Roman"/>
                <w:color w:val="000000" w:themeColor="text1"/>
                <w:kern w:val="0"/>
                <w:sz w:val="24"/>
                <w:szCs w:val="24"/>
                <w:lang w:eastAsia="lt-LT"/>
                <w14:ligatures w14:val="none"/>
              </w:rPr>
              <w:t>si</w:t>
            </w:r>
            <w:proofErr w:type="spellEnd"/>
            <w:r w:rsidR="000D0C05" w:rsidRPr="006E3ECD">
              <w:rPr>
                <w:rFonts w:ascii="Times New Roman" w:eastAsia="Times New Roman" w:hAnsi="Times New Roman" w:cs="Times New Roman"/>
                <w:color w:val="000000" w:themeColor="text1"/>
                <w:kern w:val="0"/>
                <w:sz w:val="24"/>
                <w:szCs w:val="24"/>
                <w:lang w:eastAsia="lt-LT"/>
                <w14:ligatures w14:val="none"/>
              </w:rPr>
              <w:t>) sąlygos ikimokyklinio ugdymo vaikams, logopedo pagalbai.</w:t>
            </w:r>
          </w:p>
        </w:tc>
        <w:tc>
          <w:tcPr>
            <w:tcW w:w="5108" w:type="dxa"/>
            <w:tcBorders>
              <w:top w:val="single" w:sz="4" w:space="0" w:color="auto"/>
              <w:left w:val="single" w:sz="4" w:space="0" w:color="auto"/>
              <w:bottom w:val="single" w:sz="4" w:space="0" w:color="auto"/>
              <w:right w:val="single" w:sz="4" w:space="0" w:color="auto"/>
            </w:tcBorders>
          </w:tcPr>
          <w:p w14:paraId="53D9CC07" w14:textId="77777777" w:rsidR="00201EE1" w:rsidRDefault="00914FB3" w:rsidP="004B1BCE">
            <w:pPr>
              <w:spacing w:after="0" w:line="240" w:lineRule="auto"/>
              <w:rPr>
                <w:rFonts w:ascii="Times New Roman" w:hAnsi="Times New Roman" w:cs="Times New Roman"/>
                <w:sz w:val="24"/>
                <w:szCs w:val="24"/>
              </w:rPr>
            </w:pPr>
            <w:r w:rsidRPr="006E3ECD">
              <w:rPr>
                <w:rFonts w:ascii="Times New Roman" w:hAnsi="Times New Roman" w:cs="Times New Roman"/>
                <w:sz w:val="24"/>
                <w:szCs w:val="24"/>
              </w:rPr>
              <w:t>Įsigijus interaktyvų ekraną ir interaktyvaus smėlio stalą, pagerintos ugdymo(</w:t>
            </w:r>
            <w:proofErr w:type="spellStart"/>
            <w:r w:rsidRPr="006E3ECD">
              <w:rPr>
                <w:rFonts w:ascii="Times New Roman" w:hAnsi="Times New Roman" w:cs="Times New Roman"/>
                <w:sz w:val="24"/>
                <w:szCs w:val="24"/>
              </w:rPr>
              <w:t>si</w:t>
            </w:r>
            <w:proofErr w:type="spellEnd"/>
            <w:r w:rsidRPr="006E3ECD">
              <w:rPr>
                <w:rFonts w:ascii="Times New Roman" w:hAnsi="Times New Roman" w:cs="Times New Roman"/>
                <w:sz w:val="24"/>
                <w:szCs w:val="24"/>
              </w:rPr>
              <w:t xml:space="preserve">) sąlygos ikimokyklinio ugdymo vaikams bei sustiprinta </w:t>
            </w:r>
            <w:proofErr w:type="spellStart"/>
            <w:r w:rsidRPr="006E3ECD">
              <w:rPr>
                <w:rFonts w:ascii="Times New Roman" w:hAnsi="Times New Roman" w:cs="Times New Roman"/>
                <w:sz w:val="24"/>
                <w:szCs w:val="24"/>
              </w:rPr>
              <w:t>logopedinė</w:t>
            </w:r>
            <w:proofErr w:type="spellEnd"/>
            <w:r w:rsidRPr="006E3ECD">
              <w:rPr>
                <w:rFonts w:ascii="Times New Roman" w:hAnsi="Times New Roman" w:cs="Times New Roman"/>
                <w:sz w:val="24"/>
                <w:szCs w:val="24"/>
              </w:rPr>
              <w:t xml:space="preserve"> pagalba. Priemonės didina vaikų įsitraukimą, mokymosi motyvaciją, sudaro galimybes taikyti šiuolaikiškus, </w:t>
            </w:r>
            <w:proofErr w:type="spellStart"/>
            <w:r w:rsidRPr="006E3ECD">
              <w:rPr>
                <w:rFonts w:ascii="Times New Roman" w:hAnsi="Times New Roman" w:cs="Times New Roman"/>
                <w:sz w:val="24"/>
                <w:szCs w:val="24"/>
              </w:rPr>
              <w:t>patyriminius</w:t>
            </w:r>
            <w:proofErr w:type="spellEnd"/>
            <w:r w:rsidRPr="006E3ECD">
              <w:rPr>
                <w:rFonts w:ascii="Times New Roman" w:hAnsi="Times New Roman" w:cs="Times New Roman"/>
                <w:sz w:val="24"/>
                <w:szCs w:val="24"/>
              </w:rPr>
              <w:t xml:space="preserve"> ugdymo metodus ir diferencijuoti užduotis pagal individualius poreikius. Interaktyvus smėlio stalas prisideda prie smulkiosios motorikos, sensorinių gebėjimų ir pasirengimo rašymui ugdymo. Modernizuota ugdymo aplinka gerina ugdymo kokybę ir stiprina mokyklos įvaizdį.</w:t>
            </w:r>
          </w:p>
          <w:p w14:paraId="3F199D81" w14:textId="27EDE1E1" w:rsidR="006E3ECD" w:rsidRPr="006E3ECD" w:rsidRDefault="006E3ECD" w:rsidP="004B1BCE">
            <w:pPr>
              <w:spacing w:after="0" w:line="240" w:lineRule="auto"/>
              <w:rPr>
                <w:rFonts w:ascii="Times New Roman" w:hAnsi="Times New Roman" w:cs="Times New Roman"/>
                <w:sz w:val="24"/>
                <w:szCs w:val="24"/>
              </w:rPr>
            </w:pPr>
          </w:p>
        </w:tc>
      </w:tr>
      <w:tr w:rsidR="00F413E6" w:rsidRPr="006E3ECD" w14:paraId="2B062ED1" w14:textId="77777777" w:rsidTr="00075D5C">
        <w:tc>
          <w:tcPr>
            <w:tcW w:w="4282" w:type="dxa"/>
            <w:tcBorders>
              <w:top w:val="single" w:sz="4" w:space="0" w:color="auto"/>
              <w:left w:val="single" w:sz="4" w:space="0" w:color="auto"/>
              <w:bottom w:val="single" w:sz="4" w:space="0" w:color="auto"/>
              <w:right w:val="single" w:sz="4" w:space="0" w:color="auto"/>
            </w:tcBorders>
          </w:tcPr>
          <w:p w14:paraId="170F89B5" w14:textId="62B8BFCC" w:rsidR="007547A9" w:rsidRPr="006E3ECD" w:rsidRDefault="007547A9" w:rsidP="007547A9">
            <w:pPr>
              <w:spacing w:after="0" w:line="240" w:lineRule="auto"/>
              <w:rPr>
                <w:rFonts w:ascii="Times New Roman" w:eastAsia="Times New Roman" w:hAnsi="Times New Roman" w:cs="Times New Roman"/>
                <w:color w:val="EE0000"/>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3.</w:t>
            </w:r>
            <w:r w:rsidR="00914FB3" w:rsidRPr="006E3ECD">
              <w:rPr>
                <w:rFonts w:ascii="Times New Roman" w:eastAsia="Times New Roman" w:hAnsi="Times New Roman" w:cs="Times New Roman"/>
                <w:kern w:val="0"/>
                <w:sz w:val="24"/>
                <w:szCs w:val="24"/>
                <w:lang w:eastAsia="lt-LT"/>
                <w14:ligatures w14:val="none"/>
              </w:rPr>
              <w:t>4</w:t>
            </w:r>
            <w:r w:rsidRPr="006E3ECD">
              <w:rPr>
                <w:rFonts w:ascii="Times New Roman" w:eastAsia="Times New Roman" w:hAnsi="Times New Roman" w:cs="Times New Roman"/>
                <w:kern w:val="0"/>
                <w:sz w:val="24"/>
                <w:szCs w:val="24"/>
                <w:lang w:eastAsia="lt-LT"/>
                <w14:ligatures w14:val="none"/>
              </w:rPr>
              <w:t xml:space="preserve">. </w:t>
            </w:r>
            <w:r w:rsidR="001F64A8" w:rsidRPr="006E3ECD">
              <w:rPr>
                <w:rFonts w:ascii="Times New Roman" w:eastAsia="Times New Roman" w:hAnsi="Times New Roman" w:cs="Times New Roman"/>
                <w:kern w:val="0"/>
                <w:sz w:val="24"/>
                <w:szCs w:val="24"/>
                <w:lang w:eastAsia="lt-LT"/>
                <w14:ligatures w14:val="none"/>
              </w:rPr>
              <w:t>Parengtas ir įgyvendintas t</w:t>
            </w:r>
            <w:r w:rsidRPr="006E3ECD">
              <w:rPr>
                <w:rFonts w:ascii="Times New Roman" w:eastAsia="Times New Roman" w:hAnsi="Times New Roman" w:cs="Times New Roman"/>
                <w:kern w:val="0"/>
                <w:sz w:val="24"/>
                <w:szCs w:val="24"/>
                <w:lang w:eastAsia="lt-LT"/>
                <w14:ligatures w14:val="none"/>
              </w:rPr>
              <w:t>varumo projektas</w:t>
            </w:r>
            <w:r w:rsidR="00914FB3" w:rsidRPr="006E3ECD">
              <w:rPr>
                <w:rFonts w:ascii="Times New Roman" w:eastAsia="Times New Roman" w:hAnsi="Times New Roman" w:cs="Times New Roman"/>
                <w:kern w:val="0"/>
                <w:sz w:val="24"/>
                <w:szCs w:val="24"/>
                <w:lang w:eastAsia="lt-LT"/>
                <w14:ligatures w14:val="none"/>
              </w:rPr>
              <w:t>.</w:t>
            </w:r>
          </w:p>
        </w:tc>
        <w:tc>
          <w:tcPr>
            <w:tcW w:w="5108" w:type="dxa"/>
            <w:tcBorders>
              <w:top w:val="single" w:sz="4" w:space="0" w:color="auto"/>
              <w:left w:val="single" w:sz="4" w:space="0" w:color="auto"/>
              <w:bottom w:val="single" w:sz="4" w:space="0" w:color="auto"/>
              <w:right w:val="single" w:sz="4" w:space="0" w:color="auto"/>
            </w:tcBorders>
          </w:tcPr>
          <w:p w14:paraId="65417521" w14:textId="1314811A" w:rsidR="007547A9" w:rsidRPr="006E3ECD" w:rsidRDefault="0067791C" w:rsidP="0067791C">
            <w:pPr>
              <w:spacing w:after="0" w:line="240" w:lineRule="auto"/>
              <w:rPr>
                <w:rFonts w:ascii="Times New Roman" w:hAnsi="Times New Roman" w:cs="Times New Roman"/>
                <w:color w:val="222222"/>
                <w:sz w:val="24"/>
                <w:szCs w:val="24"/>
                <w:shd w:val="clear" w:color="auto" w:fill="FFFFFF"/>
              </w:rPr>
            </w:pPr>
            <w:r w:rsidRPr="006E3ECD">
              <w:rPr>
                <w:rFonts w:ascii="Times New Roman" w:hAnsi="Times New Roman" w:cs="Times New Roman"/>
                <w:color w:val="222222"/>
                <w:sz w:val="24"/>
                <w:szCs w:val="24"/>
                <w:shd w:val="clear" w:color="auto" w:fill="FFFFFF"/>
              </w:rPr>
              <w:t>Gimnazijoje įgyvendin</w:t>
            </w:r>
            <w:r w:rsidR="001F64A8" w:rsidRPr="006E3ECD">
              <w:rPr>
                <w:rFonts w:ascii="Times New Roman" w:hAnsi="Times New Roman" w:cs="Times New Roman"/>
                <w:color w:val="222222"/>
                <w:sz w:val="24"/>
                <w:szCs w:val="24"/>
                <w:shd w:val="clear" w:color="auto" w:fill="FFFFFF"/>
              </w:rPr>
              <w:t>tas</w:t>
            </w:r>
            <w:r w:rsidRPr="006E3ECD">
              <w:rPr>
                <w:rFonts w:ascii="Times New Roman" w:hAnsi="Times New Roman" w:cs="Times New Roman"/>
                <w:color w:val="222222"/>
                <w:sz w:val="24"/>
                <w:szCs w:val="24"/>
                <w:shd w:val="clear" w:color="auto" w:fill="FFFFFF"/>
              </w:rPr>
              <w:t xml:space="preserve"> projektas</w:t>
            </w:r>
            <w:r w:rsidR="00201EE1" w:rsidRPr="006E3ECD">
              <w:rPr>
                <w:rFonts w:ascii="Times New Roman" w:hAnsi="Times New Roman" w:cs="Times New Roman"/>
                <w:color w:val="222222"/>
                <w:sz w:val="24"/>
                <w:szCs w:val="24"/>
                <w:shd w:val="clear" w:color="auto" w:fill="FFFFFF"/>
              </w:rPr>
              <w:t xml:space="preserve"> </w:t>
            </w:r>
            <w:r w:rsidRPr="006E3ECD">
              <w:rPr>
                <w:rFonts w:ascii="Times New Roman" w:hAnsi="Times New Roman" w:cs="Times New Roman"/>
                <w:b/>
                <w:bCs/>
                <w:color w:val="222222"/>
                <w:sz w:val="24"/>
                <w:szCs w:val="24"/>
                <w:shd w:val="clear" w:color="auto" w:fill="FFFFFF"/>
              </w:rPr>
              <w:t>„Tvarumo kibirkštys“,</w:t>
            </w:r>
            <w:r w:rsidR="00201EE1" w:rsidRPr="006E3ECD">
              <w:rPr>
                <w:rFonts w:ascii="Times New Roman" w:hAnsi="Times New Roman" w:cs="Times New Roman"/>
                <w:b/>
                <w:bCs/>
                <w:color w:val="222222"/>
                <w:sz w:val="24"/>
                <w:szCs w:val="24"/>
                <w:shd w:val="clear" w:color="auto" w:fill="FFFFFF"/>
              </w:rPr>
              <w:t xml:space="preserve"> </w:t>
            </w:r>
            <w:r w:rsidRPr="006E3ECD">
              <w:rPr>
                <w:rFonts w:ascii="Times New Roman" w:hAnsi="Times New Roman" w:cs="Times New Roman"/>
                <w:color w:val="222222"/>
                <w:sz w:val="24"/>
                <w:szCs w:val="24"/>
                <w:shd w:val="clear" w:color="auto" w:fill="FFFFFF"/>
              </w:rPr>
              <w:t>kurio tikslas – ugdyti mokinių ir visos gimnazijos bendruomenės tvarumo įpročius, skatinti atsakingą elgesį aplinkoje ir formuoti ilgalaikę sąmoningą požiūrį į gamtos išteklių naudojimą.7 klasės mokiniai vyko į gimnazijos ilgalaikio projekto „Tvarumo kibirkštys“</w:t>
            </w:r>
            <w:r w:rsidR="00201EE1" w:rsidRPr="006E3ECD">
              <w:rPr>
                <w:rFonts w:ascii="Times New Roman" w:hAnsi="Times New Roman" w:cs="Times New Roman"/>
                <w:color w:val="222222"/>
                <w:sz w:val="24"/>
                <w:szCs w:val="24"/>
                <w:shd w:val="clear" w:color="auto" w:fill="FFFFFF"/>
              </w:rPr>
              <w:t xml:space="preserve"> </w:t>
            </w:r>
            <w:r w:rsidRPr="006E3ECD">
              <w:rPr>
                <w:rFonts w:ascii="Times New Roman" w:hAnsi="Times New Roman" w:cs="Times New Roman"/>
                <w:b/>
                <w:bCs/>
                <w:color w:val="222222"/>
                <w:sz w:val="24"/>
                <w:szCs w:val="24"/>
                <w:shd w:val="clear" w:color="auto" w:fill="FFFFFF"/>
              </w:rPr>
              <w:t>laimėtą kelionę,</w:t>
            </w:r>
            <w:r w:rsidR="00201EE1" w:rsidRPr="006E3ECD">
              <w:rPr>
                <w:rFonts w:ascii="Times New Roman" w:hAnsi="Times New Roman" w:cs="Times New Roman"/>
                <w:color w:val="222222"/>
                <w:sz w:val="24"/>
                <w:szCs w:val="24"/>
                <w:shd w:val="clear" w:color="auto" w:fill="FFFFFF"/>
              </w:rPr>
              <w:t xml:space="preserve"> </w:t>
            </w:r>
            <w:r w:rsidRPr="006E3ECD">
              <w:rPr>
                <w:rFonts w:ascii="Times New Roman" w:hAnsi="Times New Roman" w:cs="Times New Roman"/>
                <w:color w:val="222222"/>
                <w:sz w:val="24"/>
                <w:szCs w:val="24"/>
                <w:shd w:val="clear" w:color="auto" w:fill="FFFFFF"/>
              </w:rPr>
              <w:t xml:space="preserve">kurioje dalyvavo </w:t>
            </w:r>
            <w:proofErr w:type="spellStart"/>
            <w:r w:rsidRPr="006E3ECD">
              <w:rPr>
                <w:rFonts w:ascii="Times New Roman" w:hAnsi="Times New Roman" w:cs="Times New Roman"/>
                <w:color w:val="222222"/>
                <w:sz w:val="24"/>
                <w:szCs w:val="24"/>
                <w:shd w:val="clear" w:color="auto" w:fill="FFFFFF"/>
              </w:rPr>
              <w:t>Ignitis</w:t>
            </w:r>
            <w:proofErr w:type="spellEnd"/>
            <w:r w:rsidRPr="006E3ECD">
              <w:rPr>
                <w:rFonts w:ascii="Times New Roman" w:hAnsi="Times New Roman" w:cs="Times New Roman"/>
                <w:color w:val="222222"/>
                <w:sz w:val="24"/>
                <w:szCs w:val="24"/>
                <w:shd w:val="clear" w:color="auto" w:fill="FFFFFF"/>
              </w:rPr>
              <w:t xml:space="preserve"> </w:t>
            </w:r>
            <w:proofErr w:type="spellStart"/>
            <w:r w:rsidRPr="006E3ECD">
              <w:rPr>
                <w:rFonts w:ascii="Times New Roman" w:hAnsi="Times New Roman" w:cs="Times New Roman"/>
                <w:color w:val="222222"/>
                <w:sz w:val="24"/>
                <w:szCs w:val="24"/>
                <w:shd w:val="clear" w:color="auto" w:fill="FFFFFF"/>
              </w:rPr>
              <w:t>Energy</w:t>
            </w:r>
            <w:proofErr w:type="spellEnd"/>
            <w:r w:rsidRPr="006E3ECD">
              <w:rPr>
                <w:rFonts w:ascii="Times New Roman" w:hAnsi="Times New Roman" w:cs="Times New Roman"/>
                <w:color w:val="222222"/>
                <w:sz w:val="24"/>
                <w:szCs w:val="24"/>
                <w:shd w:val="clear" w:color="auto" w:fill="FFFFFF"/>
              </w:rPr>
              <w:t xml:space="preserve"> </w:t>
            </w:r>
            <w:proofErr w:type="spellStart"/>
            <w:r w:rsidRPr="006E3ECD">
              <w:rPr>
                <w:rFonts w:ascii="Times New Roman" w:hAnsi="Times New Roman" w:cs="Times New Roman"/>
                <w:color w:val="222222"/>
                <w:sz w:val="24"/>
                <w:szCs w:val="24"/>
                <w:shd w:val="clear" w:color="auto" w:fill="FFFFFF"/>
              </w:rPr>
              <w:t>Start</w:t>
            </w:r>
            <w:proofErr w:type="spellEnd"/>
            <w:r w:rsidRPr="006E3ECD">
              <w:rPr>
                <w:rFonts w:ascii="Times New Roman" w:hAnsi="Times New Roman" w:cs="Times New Roman"/>
                <w:color w:val="222222"/>
                <w:sz w:val="24"/>
                <w:szCs w:val="24"/>
                <w:shd w:val="clear" w:color="auto" w:fill="FFFFFF"/>
              </w:rPr>
              <w:t xml:space="preserve"> </w:t>
            </w:r>
            <w:proofErr w:type="spellStart"/>
            <w:r w:rsidRPr="006E3ECD">
              <w:rPr>
                <w:rFonts w:ascii="Times New Roman" w:hAnsi="Times New Roman" w:cs="Times New Roman"/>
                <w:color w:val="222222"/>
                <w:sz w:val="24"/>
                <w:szCs w:val="24"/>
                <w:shd w:val="clear" w:color="auto" w:fill="FFFFFF"/>
              </w:rPr>
              <w:t>Smart</w:t>
            </w:r>
            <w:proofErr w:type="spellEnd"/>
            <w:r w:rsidRPr="006E3ECD">
              <w:rPr>
                <w:rFonts w:ascii="Times New Roman" w:hAnsi="Times New Roman" w:cs="Times New Roman"/>
                <w:color w:val="222222"/>
                <w:sz w:val="24"/>
                <w:szCs w:val="24"/>
                <w:shd w:val="clear" w:color="auto" w:fill="FFFFFF"/>
              </w:rPr>
              <w:t xml:space="preserve"> edukacijoje „Vėjo spalva – žalia“, ugdydami žinias apie atsinaujinančią energiją, tvarų gyvenimo būdą ir praktinį tvarumo taikymą. </w:t>
            </w:r>
          </w:p>
          <w:p w14:paraId="590DEB8D" w14:textId="77777777" w:rsidR="00201EE1" w:rsidRDefault="00F563AA" w:rsidP="0067791C">
            <w:pPr>
              <w:spacing w:after="0" w:line="240" w:lineRule="auto"/>
              <w:rPr>
                <w:rFonts w:ascii="Times New Roman" w:hAnsi="Times New Roman" w:cs="Times New Roman"/>
                <w:sz w:val="24"/>
                <w:szCs w:val="24"/>
              </w:rPr>
            </w:pPr>
            <w:r w:rsidRPr="006E3ECD">
              <w:rPr>
                <w:rFonts w:ascii="Times New Roman" w:hAnsi="Times New Roman" w:cs="Times New Roman"/>
                <w:sz w:val="24"/>
                <w:szCs w:val="24"/>
              </w:rPr>
              <w:lastRenderedPageBreak/>
              <w:t xml:space="preserve">Mokyklos įvertinimas </w:t>
            </w:r>
            <w:r w:rsidRPr="006E3ECD">
              <w:rPr>
                <w:rStyle w:val="Grietas"/>
                <w:rFonts w:ascii="Times New Roman" w:hAnsi="Times New Roman" w:cs="Times New Roman"/>
                <w:sz w:val="24"/>
                <w:szCs w:val="24"/>
              </w:rPr>
              <w:t>I tvarumo brukne</w:t>
            </w:r>
            <w:r w:rsidRPr="006E3ECD">
              <w:rPr>
                <w:rFonts w:ascii="Times New Roman" w:hAnsi="Times New Roman" w:cs="Times New Roman"/>
                <w:sz w:val="24"/>
                <w:szCs w:val="24"/>
              </w:rPr>
              <w:t xml:space="preserve"> skatina nuosekliai stiprinti tvarumo kultūrą ir tvaraus gyvenimo įpročius mokyklos bendruomenėje. Tai sudaro galimybes sistemingiau integruoti tvarumo temas į ugdymo turinį, projektines veiklas ir kasdienę mokyklos veiklą. Įvertinimas taip pat gerina mokyklos įvaizdį ir skatina bendruomenės įsitraukimą bei partnerystes.</w:t>
            </w:r>
          </w:p>
          <w:p w14:paraId="4A229049" w14:textId="6BFF4AD4" w:rsidR="006E3ECD" w:rsidRPr="006E3ECD" w:rsidRDefault="006E3ECD" w:rsidP="0067791C">
            <w:pPr>
              <w:spacing w:after="0" w:line="240" w:lineRule="auto"/>
              <w:rPr>
                <w:rFonts w:ascii="Times New Roman" w:hAnsi="Times New Roman" w:cs="Times New Roman"/>
                <w:sz w:val="24"/>
                <w:szCs w:val="24"/>
              </w:rPr>
            </w:pPr>
          </w:p>
        </w:tc>
      </w:tr>
      <w:tr w:rsidR="001F64A8" w:rsidRPr="006E3ECD" w14:paraId="30B0388B" w14:textId="77777777" w:rsidTr="00075D5C">
        <w:tc>
          <w:tcPr>
            <w:tcW w:w="4282" w:type="dxa"/>
            <w:tcBorders>
              <w:top w:val="single" w:sz="4" w:space="0" w:color="auto"/>
              <w:left w:val="single" w:sz="4" w:space="0" w:color="auto"/>
              <w:bottom w:val="single" w:sz="4" w:space="0" w:color="auto"/>
              <w:right w:val="single" w:sz="4" w:space="0" w:color="auto"/>
            </w:tcBorders>
          </w:tcPr>
          <w:p w14:paraId="312CF82D" w14:textId="28B9C217" w:rsidR="001F64A8" w:rsidRPr="006E3ECD" w:rsidRDefault="001F64A8" w:rsidP="007547A9">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lastRenderedPageBreak/>
              <w:t xml:space="preserve">3.5. </w:t>
            </w:r>
            <w:r w:rsidRPr="006E3ECD">
              <w:rPr>
                <w:rFonts w:ascii="Times New Roman" w:hAnsi="Times New Roman" w:cs="Times New Roman"/>
                <w:color w:val="222222"/>
                <w:sz w:val="24"/>
                <w:szCs w:val="24"/>
                <w:shd w:val="clear" w:color="auto" w:fill="FFFFFF"/>
              </w:rPr>
              <w:t xml:space="preserve">Dalyvavome penktus metus vykstančioje Lietuvos Respublikos pirmosios ponios Dianos </w:t>
            </w:r>
            <w:proofErr w:type="spellStart"/>
            <w:r w:rsidRPr="006E3ECD">
              <w:rPr>
                <w:rFonts w:ascii="Times New Roman" w:hAnsi="Times New Roman" w:cs="Times New Roman"/>
                <w:color w:val="222222"/>
                <w:sz w:val="24"/>
                <w:szCs w:val="24"/>
                <w:shd w:val="clear" w:color="auto" w:fill="FFFFFF"/>
              </w:rPr>
              <w:t>Nausėdienės</w:t>
            </w:r>
            <w:proofErr w:type="spellEnd"/>
            <w:r w:rsidRPr="006E3ECD">
              <w:rPr>
                <w:rFonts w:ascii="Times New Roman" w:hAnsi="Times New Roman" w:cs="Times New Roman"/>
                <w:color w:val="222222"/>
                <w:sz w:val="24"/>
                <w:szCs w:val="24"/>
                <w:shd w:val="clear" w:color="auto" w:fill="FFFFFF"/>
              </w:rPr>
              <w:t xml:space="preserve"> inicijuojamoje akcijoje.</w:t>
            </w:r>
          </w:p>
        </w:tc>
        <w:tc>
          <w:tcPr>
            <w:tcW w:w="5108" w:type="dxa"/>
            <w:tcBorders>
              <w:top w:val="single" w:sz="4" w:space="0" w:color="auto"/>
              <w:left w:val="single" w:sz="4" w:space="0" w:color="auto"/>
              <w:bottom w:val="single" w:sz="4" w:space="0" w:color="auto"/>
              <w:right w:val="single" w:sz="4" w:space="0" w:color="auto"/>
            </w:tcBorders>
          </w:tcPr>
          <w:p w14:paraId="5F0B4E80" w14:textId="77777777" w:rsidR="006E3ECD" w:rsidRDefault="001F64A8" w:rsidP="00201EE1">
            <w:pPr>
              <w:pStyle w:val="prastasiniatinklio"/>
              <w:spacing w:before="0" w:beforeAutospacing="0" w:after="0" w:afterAutospacing="0"/>
            </w:pPr>
            <w:r w:rsidRPr="006E3ECD">
              <w:rPr>
                <w:color w:val="222222"/>
                <w:shd w:val="clear" w:color="auto" w:fill="FFFFFF"/>
              </w:rPr>
              <w:t xml:space="preserve">Dalyvavome penktus metus vykstančioje Lietuvos Respublikos pirmosios ponios Dianos </w:t>
            </w:r>
            <w:proofErr w:type="spellStart"/>
            <w:r w:rsidRPr="006E3ECD">
              <w:rPr>
                <w:color w:val="222222"/>
                <w:shd w:val="clear" w:color="auto" w:fill="FFFFFF"/>
              </w:rPr>
              <w:t>Nausėdienės</w:t>
            </w:r>
            <w:proofErr w:type="spellEnd"/>
            <w:r w:rsidRPr="006E3ECD">
              <w:rPr>
                <w:color w:val="222222"/>
                <w:shd w:val="clear" w:color="auto" w:fill="FFFFFF"/>
              </w:rPr>
              <w:t xml:space="preserve"> inicijuojamoje akcijoje, kuri šiemet vadinosi</w:t>
            </w:r>
            <w:r w:rsidR="00201EE1" w:rsidRPr="006E3ECD">
              <w:rPr>
                <w:color w:val="222222"/>
                <w:shd w:val="clear" w:color="auto" w:fill="FFFFFF"/>
              </w:rPr>
              <w:t xml:space="preserve"> </w:t>
            </w:r>
            <w:r w:rsidRPr="006E3ECD">
              <w:rPr>
                <w:b/>
                <w:bCs/>
                <w:color w:val="222222"/>
                <w:shd w:val="clear" w:color="auto" w:fill="FFFFFF"/>
              </w:rPr>
              <w:t>„Sparnuoti išminties, žinių ir kūrybos metai“.</w:t>
            </w:r>
            <w:r w:rsidR="00201EE1" w:rsidRPr="006E3ECD">
              <w:rPr>
                <w:b/>
                <w:bCs/>
                <w:color w:val="222222"/>
                <w:shd w:val="clear" w:color="auto" w:fill="FFFFFF"/>
              </w:rPr>
              <w:t xml:space="preserve"> </w:t>
            </w:r>
            <w:r w:rsidRPr="006E3ECD">
              <w:rPr>
                <w:color w:val="222222"/>
                <w:shd w:val="clear" w:color="auto" w:fill="FFFFFF"/>
              </w:rPr>
              <w:t>Akcijos metu bibliotekoje susibūręs gausus būrys gimnazijos mokinių mamų kūrė veltas knygas, simbolizuojančias žinias, intelektą ir išmintį.</w:t>
            </w:r>
            <w:r w:rsidR="00475170" w:rsidRPr="006E3ECD">
              <w:rPr>
                <w:color w:val="222222"/>
                <w:shd w:val="clear" w:color="auto" w:fill="FFFFFF"/>
              </w:rPr>
              <w:t xml:space="preserve"> Ši veikla</w:t>
            </w:r>
            <w:r w:rsidR="00201EE1" w:rsidRPr="006E3ECD">
              <w:rPr>
                <w:color w:val="222222"/>
                <w:shd w:val="clear" w:color="auto" w:fill="FFFFFF"/>
              </w:rPr>
              <w:t xml:space="preserve"> </w:t>
            </w:r>
            <w:r w:rsidR="00475170" w:rsidRPr="006E3ECD">
              <w:t>sustiprino gimnazijos bendruomeniškumą, skatino tėvų įsitraukimą į mokyklos gyvenimą ir kūrybinę veiklą, prisidėjo prie gimnazijos matomumo ir teigiamo įvaizdžio stiprinimo, taip pat skatino bendradarbiavimą bei mokinių motyvaciją dalyvauti mokyklos iniciatyvose.</w:t>
            </w:r>
          </w:p>
          <w:p w14:paraId="2539AD0B" w14:textId="74CBDB98" w:rsidR="00614028" w:rsidRPr="006E3ECD" w:rsidRDefault="00614028" w:rsidP="00201EE1">
            <w:pPr>
              <w:pStyle w:val="prastasiniatinklio"/>
              <w:spacing w:before="0" w:beforeAutospacing="0" w:after="0" w:afterAutospacing="0"/>
            </w:pPr>
          </w:p>
        </w:tc>
      </w:tr>
    </w:tbl>
    <w:p w14:paraId="10A5DDA2" w14:textId="77777777" w:rsidR="004B1BCE" w:rsidRPr="006E3ECD" w:rsidRDefault="004B1BCE" w:rsidP="004B1BCE">
      <w:pPr>
        <w:spacing w:after="0" w:line="240" w:lineRule="auto"/>
        <w:rPr>
          <w:rFonts w:ascii="Times New Roman" w:eastAsia="Times New Roman" w:hAnsi="Times New Roman" w:cs="Times New Roman"/>
          <w:kern w:val="0"/>
          <w:sz w:val="20"/>
          <w:szCs w:val="20"/>
          <w14:ligatures w14:val="none"/>
        </w:rPr>
      </w:pPr>
    </w:p>
    <w:p w14:paraId="46344161" w14:textId="77777777" w:rsidR="004B1BCE" w:rsidRPr="006E3ECD" w:rsidRDefault="004B1BCE" w:rsidP="004B1BCE">
      <w:pPr>
        <w:tabs>
          <w:tab w:val="left" w:pos="284"/>
        </w:tabs>
        <w:spacing w:after="0" w:line="240" w:lineRule="auto"/>
        <w:ind w:left="142"/>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 xml:space="preserve">4. Pakoreguotos praėjusių metų veiklos užduotys (jei tokių buvo) ir rezultatai </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2128"/>
        <w:gridCol w:w="3007"/>
        <w:gridCol w:w="1986"/>
      </w:tblGrid>
      <w:tr w:rsidR="004B1BCE" w:rsidRPr="006E3ECD" w14:paraId="79E52E33"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5DBD028C"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Užduotys</w:t>
            </w:r>
          </w:p>
        </w:tc>
        <w:tc>
          <w:tcPr>
            <w:tcW w:w="2128" w:type="dxa"/>
            <w:tcBorders>
              <w:top w:val="single" w:sz="4" w:space="0" w:color="auto"/>
              <w:left w:val="single" w:sz="4" w:space="0" w:color="auto"/>
              <w:bottom w:val="single" w:sz="4" w:space="0" w:color="auto"/>
              <w:right w:val="single" w:sz="4" w:space="0" w:color="auto"/>
            </w:tcBorders>
            <w:vAlign w:val="center"/>
            <w:hideMark/>
          </w:tcPr>
          <w:p w14:paraId="3717ACAC"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Siektini rezultatai</w:t>
            </w:r>
          </w:p>
        </w:tc>
        <w:tc>
          <w:tcPr>
            <w:tcW w:w="3007" w:type="dxa"/>
            <w:tcBorders>
              <w:top w:val="single" w:sz="4" w:space="0" w:color="auto"/>
              <w:left w:val="single" w:sz="4" w:space="0" w:color="auto"/>
              <w:bottom w:val="single" w:sz="4" w:space="0" w:color="auto"/>
              <w:right w:val="single" w:sz="4" w:space="0" w:color="auto"/>
            </w:tcBorders>
            <w:vAlign w:val="center"/>
            <w:hideMark/>
          </w:tcPr>
          <w:p w14:paraId="224806F9"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lang w:eastAsia="lt-LT"/>
                <w14:ligatures w14:val="none"/>
              </w:rPr>
              <w:t>Rezultatų vertinimo rodikliai</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0"/>
                <w:szCs w:val="20"/>
                <w:lang w:eastAsia="lt-LT"/>
                <w14:ligatures w14:val="none"/>
              </w:rPr>
              <w:t>(kuriais vadovaujantis vertinama, ar nustatytos užduotys įvykdytos)</w:t>
            </w:r>
          </w:p>
        </w:tc>
        <w:tc>
          <w:tcPr>
            <w:tcW w:w="1986" w:type="dxa"/>
            <w:tcBorders>
              <w:top w:val="single" w:sz="4" w:space="0" w:color="auto"/>
              <w:left w:val="single" w:sz="4" w:space="0" w:color="auto"/>
              <w:bottom w:val="single" w:sz="4" w:space="0" w:color="auto"/>
              <w:right w:val="single" w:sz="4" w:space="0" w:color="auto"/>
            </w:tcBorders>
            <w:vAlign w:val="center"/>
            <w:hideMark/>
          </w:tcPr>
          <w:p w14:paraId="404032AF"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Pasiekti rezultatai ir jų rodikliai</w:t>
            </w:r>
          </w:p>
        </w:tc>
      </w:tr>
      <w:tr w:rsidR="004B1BCE" w:rsidRPr="006E3ECD" w14:paraId="51F0EA55"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682A576E"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4.1.</w:t>
            </w:r>
          </w:p>
        </w:tc>
        <w:tc>
          <w:tcPr>
            <w:tcW w:w="2128" w:type="dxa"/>
            <w:tcBorders>
              <w:top w:val="single" w:sz="4" w:space="0" w:color="auto"/>
              <w:left w:val="single" w:sz="4" w:space="0" w:color="auto"/>
              <w:bottom w:val="single" w:sz="4" w:space="0" w:color="auto"/>
              <w:right w:val="single" w:sz="4" w:space="0" w:color="auto"/>
            </w:tcBorders>
            <w:vAlign w:val="center"/>
          </w:tcPr>
          <w:p w14:paraId="3B690F5F"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487F8561"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5F2CBA3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r>
      <w:tr w:rsidR="004B1BCE" w:rsidRPr="006E3ECD" w14:paraId="348A6ADD"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225A9F9D"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4.2.</w:t>
            </w:r>
          </w:p>
        </w:tc>
        <w:tc>
          <w:tcPr>
            <w:tcW w:w="2128" w:type="dxa"/>
            <w:tcBorders>
              <w:top w:val="single" w:sz="4" w:space="0" w:color="auto"/>
              <w:left w:val="single" w:sz="4" w:space="0" w:color="auto"/>
              <w:bottom w:val="single" w:sz="4" w:space="0" w:color="auto"/>
              <w:right w:val="single" w:sz="4" w:space="0" w:color="auto"/>
            </w:tcBorders>
            <w:vAlign w:val="center"/>
          </w:tcPr>
          <w:p w14:paraId="09AA109F"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5C4C5B4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7856C9D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0B4A0367"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5C8F347F" w14:textId="3C9EDB54"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4.3.</w:t>
            </w:r>
          </w:p>
        </w:tc>
        <w:tc>
          <w:tcPr>
            <w:tcW w:w="2128" w:type="dxa"/>
            <w:tcBorders>
              <w:top w:val="single" w:sz="4" w:space="0" w:color="auto"/>
              <w:left w:val="single" w:sz="4" w:space="0" w:color="auto"/>
              <w:bottom w:val="single" w:sz="4" w:space="0" w:color="auto"/>
              <w:right w:val="single" w:sz="4" w:space="0" w:color="auto"/>
            </w:tcBorders>
            <w:vAlign w:val="center"/>
          </w:tcPr>
          <w:p w14:paraId="7CDDC3B9"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62AA9D5F"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46642771"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4290216A"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539648B7" w14:textId="08B4FB6D"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4.4.</w:t>
            </w:r>
          </w:p>
        </w:tc>
        <w:tc>
          <w:tcPr>
            <w:tcW w:w="2128" w:type="dxa"/>
            <w:tcBorders>
              <w:top w:val="single" w:sz="4" w:space="0" w:color="auto"/>
              <w:left w:val="single" w:sz="4" w:space="0" w:color="auto"/>
              <w:bottom w:val="single" w:sz="4" w:space="0" w:color="auto"/>
              <w:right w:val="single" w:sz="4" w:space="0" w:color="auto"/>
            </w:tcBorders>
            <w:vAlign w:val="center"/>
          </w:tcPr>
          <w:p w14:paraId="4770797C"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40F15E31"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06B756F8"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7D7DEE32"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2F692CE0" w14:textId="613B96F5"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4.5.</w:t>
            </w:r>
          </w:p>
        </w:tc>
        <w:tc>
          <w:tcPr>
            <w:tcW w:w="2128" w:type="dxa"/>
            <w:tcBorders>
              <w:top w:val="single" w:sz="4" w:space="0" w:color="auto"/>
              <w:left w:val="single" w:sz="4" w:space="0" w:color="auto"/>
              <w:bottom w:val="single" w:sz="4" w:space="0" w:color="auto"/>
              <w:right w:val="single" w:sz="4" w:space="0" w:color="auto"/>
            </w:tcBorders>
            <w:vAlign w:val="center"/>
          </w:tcPr>
          <w:p w14:paraId="70EB5DD8"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107C2AD2"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06837DCE"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bl>
    <w:p w14:paraId="52E8A132"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p>
    <w:p w14:paraId="417CD54E"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III SKYRIUS</w:t>
      </w:r>
    </w:p>
    <w:p w14:paraId="6D0FD88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GEBĖJIMŲ ATLIKTI PAREIGYBĖS APRAŠYME NUSTATYTAS FUNKCIJAS VERTINIMAS</w:t>
      </w:r>
    </w:p>
    <w:p w14:paraId="13F22F3A"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p>
    <w:p w14:paraId="4D0A6D81" w14:textId="77777777" w:rsidR="004B1BCE" w:rsidRPr="006E3ECD" w:rsidRDefault="004B1BCE" w:rsidP="004B1BCE">
      <w:pPr>
        <w:spacing w:after="0" w:line="240" w:lineRule="auto"/>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5. Gebėjimų atlikti pareigybės aprašyme nustatytas funkcijas vertinimas</w:t>
      </w:r>
    </w:p>
    <w:p w14:paraId="2417D8DD" w14:textId="77777777" w:rsidR="004B1BCE" w:rsidRPr="006E3ECD" w:rsidRDefault="004B1BCE" w:rsidP="004B1BCE">
      <w:pPr>
        <w:tabs>
          <w:tab w:val="left" w:pos="284"/>
        </w:tabs>
        <w:spacing w:after="0" w:line="240" w:lineRule="auto"/>
        <w:jc w:val="both"/>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(pildoma, aptariant ataskaitą)</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4B1BCE" w:rsidRPr="006E3ECD" w14:paraId="7989CAB5"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E75872"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38F629"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Pažymimas atitinkamas langelis:</w:t>
            </w:r>
          </w:p>
          <w:p w14:paraId="1B48808D"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 silpnai;</w:t>
            </w:r>
          </w:p>
          <w:p w14:paraId="47786C27"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2 – pakankamai;</w:t>
            </w:r>
          </w:p>
          <w:p w14:paraId="71D9E038"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3 – efektyviai;</w:t>
            </w:r>
          </w:p>
          <w:p w14:paraId="4E7BAC32"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4 – puikiai</w:t>
            </w:r>
          </w:p>
        </w:tc>
      </w:tr>
      <w:tr w:rsidR="004B1BCE" w:rsidRPr="006E3ECD" w14:paraId="13610E39"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328C13"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5.1. Informacijos ir situacijos valdymas atliekant funkcijas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34745E"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p>
        </w:tc>
      </w:tr>
      <w:tr w:rsidR="004B1BCE" w:rsidRPr="006E3ECD" w14:paraId="664327ED"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6B4C8B"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5.2. Išteklių (žmogiškųjų, laiko ir materialinių) paskirstymas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8642DEF" w14:textId="77777777" w:rsidR="004B1BCE" w:rsidRPr="006E3ECD" w:rsidRDefault="004B1BCE" w:rsidP="004B1BCE">
            <w:pPr>
              <w:tabs>
                <w:tab w:val="left" w:pos="690"/>
              </w:tabs>
              <w:spacing w:after="0" w:line="240" w:lineRule="auto"/>
              <w:ind w:hanging="19"/>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p>
        </w:tc>
      </w:tr>
      <w:tr w:rsidR="004B1BCE" w:rsidRPr="006E3ECD" w14:paraId="69BEC00F"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5FA3D6"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5.3. Lyderystės ir vadovavimo efektyvumas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1D226F"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p>
        </w:tc>
      </w:tr>
      <w:tr w:rsidR="004B1BCE" w:rsidRPr="006E3ECD" w14:paraId="2DE5CE9B"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5DAE114" w14:textId="77777777" w:rsidR="004B1BCE" w:rsidRPr="006E3ECD" w:rsidRDefault="004B1BCE" w:rsidP="00201EE1">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5.4. Žinių,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8F9B01B"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p>
        </w:tc>
      </w:tr>
      <w:tr w:rsidR="004B1BCE" w:rsidRPr="006E3ECD" w14:paraId="7460A4C8"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33DF22"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03F87D"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p>
        </w:tc>
      </w:tr>
    </w:tbl>
    <w:p w14:paraId="3A9E7089"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p>
    <w:p w14:paraId="6B50168D" w14:textId="26DC3D26"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lastRenderedPageBreak/>
        <w:t>IV SKYRIUS</w:t>
      </w:r>
    </w:p>
    <w:p w14:paraId="7A7E16CE"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PASIEKTŲ REZULTATŲ VYKDANT UŽDUOTIS ĮSIVERTINIMAS IR KOMPETENCIJŲ TOBULINIMAS</w:t>
      </w:r>
    </w:p>
    <w:p w14:paraId="523DD924" w14:textId="77777777" w:rsidR="004B1BCE" w:rsidRPr="006E3ECD" w:rsidRDefault="004B1BCE" w:rsidP="004B1BCE">
      <w:pPr>
        <w:spacing w:after="0" w:line="240" w:lineRule="auto"/>
        <w:jc w:val="center"/>
        <w:rPr>
          <w:rFonts w:ascii="Times New Roman" w:eastAsia="Times New Roman" w:hAnsi="Times New Roman" w:cs="Times New Roman"/>
          <w:b/>
          <w:kern w:val="0"/>
          <w:lang w:eastAsia="lt-LT"/>
          <w14:ligatures w14:val="none"/>
        </w:rPr>
      </w:pPr>
    </w:p>
    <w:p w14:paraId="29C0211B" w14:textId="77777777" w:rsidR="004B1BCE" w:rsidRPr="006E3ECD" w:rsidRDefault="004B1BCE" w:rsidP="004B1BCE">
      <w:pPr>
        <w:spacing w:after="0" w:line="240" w:lineRule="auto"/>
        <w:ind w:left="360" w:hanging="360"/>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6.</w:t>
      </w:r>
      <w:r w:rsidRPr="006E3ECD">
        <w:rPr>
          <w:rFonts w:ascii="Times New Roman" w:eastAsia="Times New Roman" w:hAnsi="Times New Roman" w:cs="Times New Roman"/>
          <w:b/>
          <w:kern w:val="0"/>
          <w:sz w:val="24"/>
          <w:szCs w:val="24"/>
          <w:lang w:eastAsia="lt-LT"/>
          <w14:ligatures w14:val="none"/>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4B1BCE" w:rsidRPr="006E3ECD" w14:paraId="69A55AE0"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AC2D948"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0167C25"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Pažymimas atitinkamas langelis</w:t>
            </w:r>
          </w:p>
        </w:tc>
      </w:tr>
      <w:tr w:rsidR="004B1BCE" w:rsidRPr="006E3ECD" w14:paraId="0B1F0562"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079C2F80" w14:textId="77777777" w:rsidR="004B1BCE" w:rsidRPr="006E3ECD" w:rsidRDefault="004B1BCE" w:rsidP="004B1BCE">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6.1. Visos užduotys įvykdytos ir viršijo bent pusę vertinimo rodiklių</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DD6F91A" w14:textId="77777777" w:rsidR="004B1BCE" w:rsidRPr="006E3ECD" w:rsidRDefault="004B1BCE" w:rsidP="004B1BCE">
            <w:pPr>
              <w:spacing w:after="0" w:line="240" w:lineRule="auto"/>
              <w:ind w:right="340"/>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color w:val="000000"/>
                <w:kern w:val="0"/>
                <w:lang w:eastAsia="lt-LT"/>
                <w14:ligatures w14:val="none"/>
              </w:rPr>
              <w:t xml:space="preserve">Viršijantis lūkesčius </w:t>
            </w:r>
            <w:r w:rsidRPr="006E3ECD">
              <w:rPr>
                <w:rFonts w:ascii="Segoe UI Symbol" w:eastAsia="Times New Roman" w:hAnsi="Segoe UI Symbol" w:cs="Segoe UI Symbol"/>
                <w:kern w:val="0"/>
                <w:lang w:eastAsia="lt-LT"/>
                <w14:ligatures w14:val="none"/>
              </w:rPr>
              <w:t>☐</w:t>
            </w:r>
          </w:p>
        </w:tc>
      </w:tr>
      <w:tr w:rsidR="004B1BCE" w:rsidRPr="006E3ECD" w14:paraId="62312A18"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01E3726" w14:textId="77777777" w:rsidR="004B1BCE" w:rsidRPr="006E3ECD" w:rsidRDefault="004B1BCE" w:rsidP="004B1BCE">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2368FA2" w14:textId="77777777" w:rsidR="004B1BCE" w:rsidRPr="006E3ECD" w:rsidRDefault="004B1BCE" w:rsidP="004B1BCE">
            <w:pPr>
              <w:spacing w:after="0" w:line="240" w:lineRule="auto"/>
              <w:ind w:right="340"/>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color w:val="000000"/>
                <w:kern w:val="0"/>
                <w:lang w:eastAsia="lt-LT"/>
                <w14:ligatures w14:val="none"/>
              </w:rPr>
              <w:t xml:space="preserve">Atitinkantis lūkesčius </w:t>
            </w:r>
            <w:r w:rsidRPr="006E3ECD">
              <w:rPr>
                <w:rFonts w:ascii="Segoe UI Symbol" w:eastAsia="Times New Roman" w:hAnsi="Segoe UI Symbol" w:cs="Segoe UI Symbol"/>
                <w:kern w:val="0"/>
                <w:lang w:eastAsia="lt-LT"/>
                <w14:ligatures w14:val="none"/>
              </w:rPr>
              <w:t>☐</w:t>
            </w:r>
          </w:p>
        </w:tc>
      </w:tr>
      <w:tr w:rsidR="004B1BCE" w:rsidRPr="006E3ECD" w14:paraId="798992AE"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328B84F" w14:textId="77777777" w:rsidR="004B1BCE" w:rsidRPr="006E3ECD" w:rsidRDefault="004B1BCE" w:rsidP="004B1BCE">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C335D28" w14:textId="77777777" w:rsidR="004B1BCE" w:rsidRPr="006E3ECD" w:rsidRDefault="004B1BCE" w:rsidP="004B1BCE">
            <w:pPr>
              <w:spacing w:after="0" w:line="240" w:lineRule="auto"/>
              <w:ind w:right="340"/>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color w:val="000000"/>
                <w:kern w:val="0"/>
                <w:lang w:eastAsia="lt-LT"/>
                <w14:ligatures w14:val="none"/>
              </w:rPr>
              <w:t xml:space="preserve">Iš dalies atitinkantis lūkesčius </w:t>
            </w:r>
            <w:r w:rsidRPr="006E3ECD">
              <w:rPr>
                <w:rFonts w:ascii="Segoe UI Symbol" w:eastAsia="Times New Roman" w:hAnsi="Segoe UI Symbol" w:cs="Segoe UI Symbol"/>
                <w:kern w:val="0"/>
                <w:lang w:eastAsia="lt-LT"/>
                <w14:ligatures w14:val="none"/>
              </w:rPr>
              <w:t>☐</w:t>
            </w:r>
          </w:p>
        </w:tc>
      </w:tr>
      <w:tr w:rsidR="004B1BCE" w:rsidRPr="006E3ECD" w14:paraId="2AD4F275"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2DCD2488" w14:textId="77777777" w:rsidR="004B1BCE" w:rsidRPr="006E3ECD" w:rsidRDefault="004B1BCE" w:rsidP="004B1BCE">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6.4. Pusė ar daugiau užduočių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1FF510B" w14:textId="77777777" w:rsidR="004B1BCE" w:rsidRPr="006E3ECD" w:rsidRDefault="004B1BCE" w:rsidP="004B1BCE">
            <w:pPr>
              <w:spacing w:after="0" w:line="240" w:lineRule="auto"/>
              <w:ind w:right="340"/>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color w:val="000000"/>
                <w:kern w:val="0"/>
                <w:lang w:eastAsia="lt-LT"/>
                <w14:ligatures w14:val="none"/>
              </w:rPr>
              <w:t xml:space="preserve">Neatitinkantis lūkesčių </w:t>
            </w:r>
            <w:r w:rsidRPr="006E3ECD">
              <w:rPr>
                <w:rFonts w:ascii="Segoe UI Symbol" w:eastAsia="Times New Roman" w:hAnsi="Segoe UI Symbol" w:cs="Segoe UI Symbol"/>
                <w:kern w:val="0"/>
                <w:lang w:eastAsia="lt-LT"/>
                <w14:ligatures w14:val="none"/>
              </w:rPr>
              <w:t>☐</w:t>
            </w:r>
          </w:p>
        </w:tc>
      </w:tr>
    </w:tbl>
    <w:p w14:paraId="466635B7"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p>
    <w:p w14:paraId="5A2784B2" w14:textId="77777777" w:rsidR="004B1BCE" w:rsidRPr="006E3ECD" w:rsidRDefault="004B1BCE" w:rsidP="004B1BCE">
      <w:pPr>
        <w:tabs>
          <w:tab w:val="left" w:pos="284"/>
          <w:tab w:val="left" w:pos="426"/>
        </w:tabs>
        <w:spacing w:after="0" w:line="240" w:lineRule="auto"/>
        <w:jc w:val="both"/>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7.</w:t>
      </w:r>
      <w:r w:rsidRPr="006E3ECD">
        <w:rPr>
          <w:rFonts w:ascii="Times New Roman" w:eastAsia="Times New Roman" w:hAnsi="Times New Roman" w:cs="Times New Roman"/>
          <w:b/>
          <w:kern w:val="0"/>
          <w:sz w:val="24"/>
          <w:szCs w:val="24"/>
          <w:lang w:eastAsia="lt-LT"/>
          <w14:ligatures w14:val="none"/>
        </w:rPr>
        <w:tab/>
        <w:t>Kompetencijos, kurias norėtų tobulinti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4B1BCE" w:rsidRPr="006E3ECD" w14:paraId="4A52DC15" w14:textId="77777777">
        <w:tc>
          <w:tcPr>
            <w:tcW w:w="9385" w:type="dxa"/>
            <w:tcBorders>
              <w:top w:val="single" w:sz="4" w:space="0" w:color="auto"/>
              <w:left w:val="single" w:sz="4" w:space="0" w:color="auto"/>
              <w:bottom w:val="single" w:sz="4" w:space="0" w:color="auto"/>
              <w:right w:val="single" w:sz="4" w:space="0" w:color="auto"/>
            </w:tcBorders>
            <w:hideMark/>
          </w:tcPr>
          <w:p w14:paraId="391A8AFD"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7.1.</w:t>
            </w:r>
          </w:p>
        </w:tc>
      </w:tr>
      <w:tr w:rsidR="004B1BCE" w:rsidRPr="006E3ECD" w14:paraId="7D4E54BA" w14:textId="77777777">
        <w:tc>
          <w:tcPr>
            <w:tcW w:w="9385" w:type="dxa"/>
            <w:tcBorders>
              <w:top w:val="single" w:sz="4" w:space="0" w:color="auto"/>
              <w:left w:val="single" w:sz="4" w:space="0" w:color="auto"/>
              <w:bottom w:val="single" w:sz="4" w:space="0" w:color="auto"/>
              <w:right w:val="single" w:sz="4" w:space="0" w:color="auto"/>
            </w:tcBorders>
            <w:hideMark/>
          </w:tcPr>
          <w:p w14:paraId="67D1F91A"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7.2.</w:t>
            </w:r>
          </w:p>
        </w:tc>
      </w:tr>
    </w:tbl>
    <w:p w14:paraId="41154E32" w14:textId="77777777" w:rsidR="004B1BCE" w:rsidRPr="006E3ECD" w:rsidRDefault="004B1BCE" w:rsidP="004B1BCE">
      <w:pPr>
        <w:spacing w:after="0" w:line="240" w:lineRule="auto"/>
        <w:rPr>
          <w:rFonts w:ascii="Times New Roman" w:eastAsia="Times New Roman" w:hAnsi="Times New Roman" w:cs="Times New Roman"/>
          <w:kern w:val="0"/>
          <w:sz w:val="24"/>
          <w:szCs w:val="20"/>
          <w14:ligatures w14:val="none"/>
        </w:rPr>
      </w:pPr>
    </w:p>
    <w:p w14:paraId="696599EC"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 SKYRIUS</w:t>
      </w:r>
    </w:p>
    <w:p w14:paraId="79CED0B1"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KITŲ METŲ VEIKLOS LŪKESČIAI</w:t>
      </w:r>
    </w:p>
    <w:p w14:paraId="0E290DF7" w14:textId="77777777" w:rsidR="004B1BCE" w:rsidRPr="006E3ECD" w:rsidRDefault="004B1BCE" w:rsidP="004B1BCE">
      <w:pPr>
        <w:tabs>
          <w:tab w:val="left" w:pos="6237"/>
          <w:tab w:val="right" w:pos="8306"/>
        </w:tabs>
        <w:spacing w:after="0" w:line="240" w:lineRule="auto"/>
        <w:jc w:val="center"/>
        <w:rPr>
          <w:rFonts w:ascii="Times New Roman" w:eastAsia="Times New Roman" w:hAnsi="Times New Roman" w:cs="Times New Roman"/>
          <w:color w:val="000000"/>
          <w:kern w:val="0"/>
          <w14:ligatures w14:val="none"/>
        </w:rPr>
      </w:pPr>
    </w:p>
    <w:p w14:paraId="5809735A" w14:textId="77777777" w:rsidR="004B1BCE" w:rsidRPr="006E3ECD" w:rsidRDefault="004B1BCE" w:rsidP="004B1BCE">
      <w:pPr>
        <w:tabs>
          <w:tab w:val="left" w:pos="284"/>
          <w:tab w:val="left" w:pos="567"/>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8.</w:t>
      </w:r>
      <w:r w:rsidRPr="006E3ECD">
        <w:rPr>
          <w:rFonts w:ascii="Times New Roman" w:eastAsia="Times New Roman" w:hAnsi="Times New Roman" w:cs="Times New Roman"/>
          <w:b/>
          <w:kern w:val="0"/>
          <w:sz w:val="24"/>
          <w:szCs w:val="24"/>
          <w:lang w:eastAsia="lt-LT"/>
          <w14:ligatures w14:val="none"/>
        </w:rPr>
        <w:tab/>
        <w:t>Kitų metų užduotys</w:t>
      </w:r>
    </w:p>
    <w:p w14:paraId="7D9B2D7E" w14:textId="77777777" w:rsidR="004B1BCE" w:rsidRPr="006E3ECD" w:rsidRDefault="004B1BCE" w:rsidP="004B1BCE">
      <w:pPr>
        <w:spacing w:after="0" w:line="240" w:lineRule="auto"/>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(nustatomos ne mažiau kaip 3 ir ne daugiau kaip 5 užduotys)</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9"/>
        <w:gridCol w:w="2720"/>
        <w:gridCol w:w="3291"/>
      </w:tblGrid>
      <w:tr w:rsidR="004B1BCE" w:rsidRPr="006E3ECD" w14:paraId="5493262E" w14:textId="77777777">
        <w:tc>
          <w:tcPr>
            <w:tcW w:w="3377" w:type="dxa"/>
            <w:tcBorders>
              <w:top w:val="single" w:sz="4" w:space="0" w:color="auto"/>
              <w:left w:val="single" w:sz="4" w:space="0" w:color="auto"/>
              <w:bottom w:val="single" w:sz="4" w:space="0" w:color="auto"/>
              <w:right w:val="single" w:sz="4" w:space="0" w:color="auto"/>
            </w:tcBorders>
            <w:vAlign w:val="center"/>
            <w:hideMark/>
          </w:tcPr>
          <w:p w14:paraId="452D26E5" w14:textId="77777777" w:rsidR="004B1BCE" w:rsidRPr="006E3ECD" w:rsidRDefault="004B1BCE" w:rsidP="004B1BCE">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Užduotys</w:t>
            </w:r>
          </w:p>
        </w:tc>
        <w:tc>
          <w:tcPr>
            <w:tcW w:w="2719" w:type="dxa"/>
            <w:tcBorders>
              <w:top w:val="single" w:sz="4" w:space="0" w:color="auto"/>
              <w:left w:val="single" w:sz="4" w:space="0" w:color="auto"/>
              <w:bottom w:val="single" w:sz="4" w:space="0" w:color="auto"/>
              <w:right w:val="single" w:sz="4" w:space="0" w:color="auto"/>
            </w:tcBorders>
            <w:vAlign w:val="center"/>
            <w:hideMark/>
          </w:tcPr>
          <w:p w14:paraId="7039FD39" w14:textId="77777777" w:rsidR="004B1BCE" w:rsidRPr="006E3ECD" w:rsidRDefault="004B1BCE" w:rsidP="004B1BCE">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Siektini rezultatai</w:t>
            </w:r>
          </w:p>
        </w:tc>
        <w:tc>
          <w:tcPr>
            <w:tcW w:w="3289" w:type="dxa"/>
            <w:tcBorders>
              <w:top w:val="single" w:sz="4" w:space="0" w:color="auto"/>
              <w:left w:val="single" w:sz="4" w:space="0" w:color="auto"/>
              <w:bottom w:val="single" w:sz="4" w:space="0" w:color="auto"/>
              <w:right w:val="single" w:sz="4" w:space="0" w:color="auto"/>
            </w:tcBorders>
            <w:vAlign w:val="center"/>
            <w:hideMark/>
          </w:tcPr>
          <w:p w14:paraId="7BB47255" w14:textId="77777777" w:rsidR="004B1BCE" w:rsidRPr="006E3ECD" w:rsidRDefault="004B1BCE" w:rsidP="004B1BCE">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Rezultatų vertinimo rodikliai (kuriais vadovaujantis vertinama, ar nustatytos užduotys įvykdytos)</w:t>
            </w:r>
          </w:p>
        </w:tc>
      </w:tr>
      <w:tr w:rsidR="004B1BCE" w:rsidRPr="006E3ECD" w14:paraId="7A12E19D" w14:textId="77777777">
        <w:tc>
          <w:tcPr>
            <w:tcW w:w="3377" w:type="dxa"/>
            <w:tcBorders>
              <w:top w:val="single" w:sz="4" w:space="0" w:color="auto"/>
              <w:left w:val="single" w:sz="4" w:space="0" w:color="auto"/>
              <w:bottom w:val="single" w:sz="4" w:space="0" w:color="auto"/>
              <w:right w:val="single" w:sz="4" w:space="0" w:color="auto"/>
            </w:tcBorders>
            <w:hideMark/>
          </w:tcPr>
          <w:p w14:paraId="2C2CA3EE"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8.1.</w:t>
            </w:r>
          </w:p>
        </w:tc>
        <w:tc>
          <w:tcPr>
            <w:tcW w:w="2719" w:type="dxa"/>
            <w:tcBorders>
              <w:top w:val="single" w:sz="4" w:space="0" w:color="auto"/>
              <w:left w:val="single" w:sz="4" w:space="0" w:color="auto"/>
              <w:bottom w:val="single" w:sz="4" w:space="0" w:color="auto"/>
              <w:right w:val="single" w:sz="4" w:space="0" w:color="auto"/>
            </w:tcBorders>
          </w:tcPr>
          <w:p w14:paraId="4799A68B"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c>
          <w:tcPr>
            <w:tcW w:w="3289" w:type="dxa"/>
            <w:tcBorders>
              <w:top w:val="single" w:sz="4" w:space="0" w:color="auto"/>
              <w:left w:val="single" w:sz="4" w:space="0" w:color="auto"/>
              <w:bottom w:val="single" w:sz="4" w:space="0" w:color="auto"/>
              <w:right w:val="single" w:sz="4" w:space="0" w:color="auto"/>
            </w:tcBorders>
          </w:tcPr>
          <w:p w14:paraId="6C970E77"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7DD861DE" w14:textId="77777777">
        <w:tc>
          <w:tcPr>
            <w:tcW w:w="3377" w:type="dxa"/>
            <w:tcBorders>
              <w:top w:val="single" w:sz="4" w:space="0" w:color="auto"/>
              <w:left w:val="single" w:sz="4" w:space="0" w:color="auto"/>
              <w:bottom w:val="single" w:sz="4" w:space="0" w:color="auto"/>
              <w:right w:val="single" w:sz="4" w:space="0" w:color="auto"/>
            </w:tcBorders>
            <w:hideMark/>
          </w:tcPr>
          <w:p w14:paraId="416643F0"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8.2.</w:t>
            </w:r>
          </w:p>
        </w:tc>
        <w:tc>
          <w:tcPr>
            <w:tcW w:w="2719" w:type="dxa"/>
            <w:tcBorders>
              <w:top w:val="single" w:sz="4" w:space="0" w:color="auto"/>
              <w:left w:val="single" w:sz="4" w:space="0" w:color="auto"/>
              <w:bottom w:val="single" w:sz="4" w:space="0" w:color="auto"/>
              <w:right w:val="single" w:sz="4" w:space="0" w:color="auto"/>
            </w:tcBorders>
          </w:tcPr>
          <w:p w14:paraId="0B492A6E"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c>
          <w:tcPr>
            <w:tcW w:w="3289" w:type="dxa"/>
            <w:tcBorders>
              <w:top w:val="single" w:sz="4" w:space="0" w:color="auto"/>
              <w:left w:val="single" w:sz="4" w:space="0" w:color="auto"/>
              <w:bottom w:val="single" w:sz="4" w:space="0" w:color="auto"/>
              <w:right w:val="single" w:sz="4" w:space="0" w:color="auto"/>
            </w:tcBorders>
          </w:tcPr>
          <w:p w14:paraId="10ED6214"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78BB85BD" w14:textId="77777777">
        <w:tc>
          <w:tcPr>
            <w:tcW w:w="3377" w:type="dxa"/>
            <w:tcBorders>
              <w:top w:val="single" w:sz="4" w:space="0" w:color="auto"/>
              <w:left w:val="single" w:sz="4" w:space="0" w:color="auto"/>
              <w:bottom w:val="single" w:sz="4" w:space="0" w:color="auto"/>
              <w:right w:val="single" w:sz="4" w:space="0" w:color="auto"/>
            </w:tcBorders>
            <w:hideMark/>
          </w:tcPr>
          <w:p w14:paraId="712F8239"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8.3.</w:t>
            </w:r>
          </w:p>
        </w:tc>
        <w:tc>
          <w:tcPr>
            <w:tcW w:w="2719" w:type="dxa"/>
            <w:tcBorders>
              <w:top w:val="single" w:sz="4" w:space="0" w:color="auto"/>
              <w:left w:val="single" w:sz="4" w:space="0" w:color="auto"/>
              <w:bottom w:val="single" w:sz="4" w:space="0" w:color="auto"/>
              <w:right w:val="single" w:sz="4" w:space="0" w:color="auto"/>
            </w:tcBorders>
          </w:tcPr>
          <w:p w14:paraId="46A3B938"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c>
          <w:tcPr>
            <w:tcW w:w="3289" w:type="dxa"/>
            <w:tcBorders>
              <w:top w:val="single" w:sz="4" w:space="0" w:color="auto"/>
              <w:left w:val="single" w:sz="4" w:space="0" w:color="auto"/>
              <w:bottom w:val="single" w:sz="4" w:space="0" w:color="auto"/>
              <w:right w:val="single" w:sz="4" w:space="0" w:color="auto"/>
            </w:tcBorders>
          </w:tcPr>
          <w:p w14:paraId="12058492"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50E327B3" w14:textId="77777777">
        <w:tc>
          <w:tcPr>
            <w:tcW w:w="3377" w:type="dxa"/>
            <w:tcBorders>
              <w:top w:val="single" w:sz="4" w:space="0" w:color="auto"/>
              <w:left w:val="single" w:sz="4" w:space="0" w:color="auto"/>
              <w:bottom w:val="single" w:sz="4" w:space="0" w:color="auto"/>
              <w:right w:val="single" w:sz="4" w:space="0" w:color="auto"/>
            </w:tcBorders>
            <w:hideMark/>
          </w:tcPr>
          <w:p w14:paraId="4D06A669"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8.4.</w:t>
            </w:r>
          </w:p>
        </w:tc>
        <w:tc>
          <w:tcPr>
            <w:tcW w:w="2719" w:type="dxa"/>
            <w:tcBorders>
              <w:top w:val="single" w:sz="4" w:space="0" w:color="auto"/>
              <w:left w:val="single" w:sz="4" w:space="0" w:color="auto"/>
              <w:bottom w:val="single" w:sz="4" w:space="0" w:color="auto"/>
              <w:right w:val="single" w:sz="4" w:space="0" w:color="auto"/>
            </w:tcBorders>
          </w:tcPr>
          <w:p w14:paraId="132AE2A3"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c>
          <w:tcPr>
            <w:tcW w:w="3289" w:type="dxa"/>
            <w:tcBorders>
              <w:top w:val="single" w:sz="4" w:space="0" w:color="auto"/>
              <w:left w:val="single" w:sz="4" w:space="0" w:color="auto"/>
              <w:bottom w:val="single" w:sz="4" w:space="0" w:color="auto"/>
              <w:right w:val="single" w:sz="4" w:space="0" w:color="auto"/>
            </w:tcBorders>
          </w:tcPr>
          <w:p w14:paraId="6F454E8B"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0202D948" w14:textId="77777777">
        <w:tc>
          <w:tcPr>
            <w:tcW w:w="3377" w:type="dxa"/>
            <w:tcBorders>
              <w:top w:val="single" w:sz="4" w:space="0" w:color="auto"/>
              <w:left w:val="single" w:sz="4" w:space="0" w:color="auto"/>
              <w:bottom w:val="single" w:sz="4" w:space="0" w:color="auto"/>
              <w:right w:val="single" w:sz="4" w:space="0" w:color="auto"/>
            </w:tcBorders>
            <w:hideMark/>
          </w:tcPr>
          <w:p w14:paraId="3576EBF3"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8.5.</w:t>
            </w:r>
          </w:p>
        </w:tc>
        <w:tc>
          <w:tcPr>
            <w:tcW w:w="2719" w:type="dxa"/>
            <w:tcBorders>
              <w:top w:val="single" w:sz="4" w:space="0" w:color="auto"/>
              <w:left w:val="single" w:sz="4" w:space="0" w:color="auto"/>
              <w:bottom w:val="single" w:sz="4" w:space="0" w:color="auto"/>
              <w:right w:val="single" w:sz="4" w:space="0" w:color="auto"/>
            </w:tcBorders>
          </w:tcPr>
          <w:p w14:paraId="2E468EAA"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c>
          <w:tcPr>
            <w:tcW w:w="3289" w:type="dxa"/>
            <w:tcBorders>
              <w:top w:val="single" w:sz="4" w:space="0" w:color="auto"/>
              <w:left w:val="single" w:sz="4" w:space="0" w:color="auto"/>
              <w:bottom w:val="single" w:sz="4" w:space="0" w:color="auto"/>
              <w:right w:val="single" w:sz="4" w:space="0" w:color="auto"/>
            </w:tcBorders>
          </w:tcPr>
          <w:p w14:paraId="63DBCAE0"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bl>
    <w:p w14:paraId="425653D5" w14:textId="77777777" w:rsidR="004B1BCE" w:rsidRPr="006E3ECD" w:rsidRDefault="004B1BCE" w:rsidP="004B1BCE">
      <w:pPr>
        <w:spacing w:after="0" w:line="240" w:lineRule="auto"/>
        <w:rPr>
          <w:rFonts w:ascii="Times New Roman" w:eastAsia="Times New Roman" w:hAnsi="Times New Roman" w:cs="Times New Roman"/>
          <w:kern w:val="0"/>
          <w:sz w:val="24"/>
          <w:szCs w:val="24"/>
          <w14:ligatures w14:val="none"/>
        </w:rPr>
      </w:pPr>
    </w:p>
    <w:p w14:paraId="04DAE076" w14:textId="77777777" w:rsidR="004B1BCE" w:rsidRPr="006E3ECD" w:rsidRDefault="004B1BCE" w:rsidP="004B1BCE">
      <w:pPr>
        <w:tabs>
          <w:tab w:val="left" w:pos="426"/>
        </w:tabs>
        <w:spacing w:after="0" w:line="240" w:lineRule="auto"/>
        <w:jc w:val="both"/>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9.</w:t>
      </w:r>
      <w:r w:rsidRPr="006E3ECD">
        <w:rPr>
          <w:rFonts w:ascii="Times New Roman" w:eastAsia="Times New Roman" w:hAnsi="Times New Roman" w:cs="Times New Roman"/>
          <w:b/>
          <w:kern w:val="0"/>
          <w:sz w:val="24"/>
          <w:szCs w:val="24"/>
          <w:lang w:eastAsia="lt-LT"/>
          <w14:ligatures w14:val="none"/>
        </w:rPr>
        <w:tab/>
        <w:t>Rizika, kuriai esant nustatytos užduotys gali būti neįvykdytos</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kern w:val="0"/>
          <w:sz w:val="24"/>
          <w:szCs w:val="24"/>
          <w:lang w:eastAsia="lt-LT"/>
          <w14:ligatures w14:val="none"/>
        </w:rPr>
        <w:t>(aplinkybės, kurios gali turėti neigiamos įtakos įvykdyti šias užduotis)</w:t>
      </w:r>
    </w:p>
    <w:p w14:paraId="5BE1BD52" w14:textId="77777777" w:rsidR="004B1BCE" w:rsidRPr="006E3ECD" w:rsidRDefault="004B1BCE" w:rsidP="004B1BCE">
      <w:pPr>
        <w:spacing w:after="0" w:line="240" w:lineRule="auto"/>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(pildoma suderinus su švietimo įstaigos vadovu)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4B1BCE" w:rsidRPr="006E3ECD" w14:paraId="01CB654C" w14:textId="77777777">
        <w:tc>
          <w:tcPr>
            <w:tcW w:w="9493" w:type="dxa"/>
            <w:tcBorders>
              <w:top w:val="single" w:sz="4" w:space="0" w:color="auto"/>
              <w:left w:val="single" w:sz="4" w:space="0" w:color="auto"/>
              <w:bottom w:val="single" w:sz="4" w:space="0" w:color="auto"/>
              <w:right w:val="single" w:sz="4" w:space="0" w:color="auto"/>
            </w:tcBorders>
            <w:hideMark/>
          </w:tcPr>
          <w:p w14:paraId="7E28E44D"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9.1.</w:t>
            </w:r>
          </w:p>
        </w:tc>
      </w:tr>
      <w:tr w:rsidR="004B1BCE" w:rsidRPr="006E3ECD" w14:paraId="73C2C28F" w14:textId="77777777">
        <w:tc>
          <w:tcPr>
            <w:tcW w:w="9493" w:type="dxa"/>
            <w:tcBorders>
              <w:top w:val="single" w:sz="4" w:space="0" w:color="auto"/>
              <w:left w:val="single" w:sz="4" w:space="0" w:color="auto"/>
              <w:bottom w:val="single" w:sz="4" w:space="0" w:color="auto"/>
              <w:right w:val="single" w:sz="4" w:space="0" w:color="auto"/>
            </w:tcBorders>
            <w:hideMark/>
          </w:tcPr>
          <w:p w14:paraId="72F9C9E1"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9.2.</w:t>
            </w:r>
          </w:p>
        </w:tc>
      </w:tr>
      <w:tr w:rsidR="004B1BCE" w:rsidRPr="006E3ECD" w14:paraId="7E1E3123" w14:textId="77777777">
        <w:tc>
          <w:tcPr>
            <w:tcW w:w="9493" w:type="dxa"/>
            <w:tcBorders>
              <w:top w:val="single" w:sz="4" w:space="0" w:color="auto"/>
              <w:left w:val="single" w:sz="4" w:space="0" w:color="auto"/>
              <w:bottom w:val="single" w:sz="4" w:space="0" w:color="auto"/>
              <w:right w:val="single" w:sz="4" w:space="0" w:color="auto"/>
            </w:tcBorders>
            <w:hideMark/>
          </w:tcPr>
          <w:p w14:paraId="11AEE89B"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9.3.</w:t>
            </w:r>
          </w:p>
        </w:tc>
      </w:tr>
    </w:tbl>
    <w:p w14:paraId="674FF9B5"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p w14:paraId="022B8779"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VI SKYRIUS</w:t>
      </w:r>
    </w:p>
    <w:p w14:paraId="5AF8E3F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VERTINIMO PAGRINDIMAS IR SIŪLYMAI</w:t>
      </w:r>
    </w:p>
    <w:p w14:paraId="194DEDEC"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5DAD3EE4"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10. Įvertinimas, jo pagrindimas ir siūlymai:</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ab/>
      </w:r>
    </w:p>
    <w:p w14:paraId="5A528798"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____________________________________________________________________________</w:t>
      </w:r>
    </w:p>
    <w:p w14:paraId="2B28B919"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b/>
      </w:r>
    </w:p>
    <w:p w14:paraId="5451B69E"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p w14:paraId="5DD7B0A0" w14:textId="77777777" w:rsidR="004B1BCE" w:rsidRPr="006E3ECD" w:rsidRDefault="004B1BCE" w:rsidP="004B1BCE">
      <w:pPr>
        <w:tabs>
          <w:tab w:val="left" w:pos="4253"/>
          <w:tab w:val="left" w:pos="6946"/>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____________________                          __________   _________________         __________</w:t>
      </w:r>
    </w:p>
    <w:p w14:paraId="369FD32D" w14:textId="77777777" w:rsidR="004B1BCE" w:rsidRPr="006E3ECD" w:rsidRDefault="004B1BCE" w:rsidP="004B1BCE">
      <w:pPr>
        <w:tabs>
          <w:tab w:val="left" w:pos="4536"/>
          <w:tab w:val="left" w:pos="7230"/>
        </w:tabs>
        <w:spacing w:after="0" w:line="240" w:lineRule="auto"/>
        <w:jc w:val="both"/>
        <w:rPr>
          <w:rFonts w:ascii="Times New Roman" w:eastAsia="Times New Roman" w:hAnsi="Times New Roman" w:cs="Times New Roman"/>
          <w:color w:val="000000"/>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w:t>
      </w:r>
      <w:r w:rsidRPr="006E3ECD">
        <w:rPr>
          <w:rFonts w:ascii="Times New Roman" w:eastAsia="Times New Roman" w:hAnsi="Times New Roman" w:cs="Times New Roman"/>
          <w:color w:val="000000"/>
          <w:kern w:val="0"/>
          <w:sz w:val="20"/>
          <w:szCs w:val="20"/>
          <w:lang w:eastAsia="lt-LT"/>
          <w14:ligatures w14:val="none"/>
        </w:rPr>
        <w:t xml:space="preserve">mokykloje – mokyklos tarybos                </w:t>
      </w:r>
      <w:r w:rsidRPr="006E3ECD">
        <w:rPr>
          <w:rFonts w:ascii="Times New Roman" w:eastAsia="Times New Roman" w:hAnsi="Times New Roman" w:cs="Times New Roman"/>
          <w:kern w:val="0"/>
          <w:sz w:val="20"/>
          <w:szCs w:val="20"/>
          <w:lang w:eastAsia="lt-LT"/>
          <w14:ligatures w14:val="none"/>
        </w:rPr>
        <w:t xml:space="preserve">           (parašas)                    (vardas ir pavardė)                      (data)</w:t>
      </w:r>
    </w:p>
    <w:p w14:paraId="2C753227" w14:textId="77777777" w:rsidR="004B1BCE" w:rsidRPr="006E3ECD" w:rsidRDefault="004B1BCE" w:rsidP="004B1BCE">
      <w:pPr>
        <w:tabs>
          <w:tab w:val="left" w:pos="4536"/>
          <w:tab w:val="left" w:pos="7230"/>
        </w:tabs>
        <w:spacing w:after="0" w:line="240" w:lineRule="auto"/>
        <w:jc w:val="both"/>
        <w:rPr>
          <w:rFonts w:ascii="Times New Roman" w:eastAsia="Times New Roman" w:hAnsi="Times New Roman" w:cs="Times New Roman"/>
          <w:color w:val="000000"/>
          <w:kern w:val="0"/>
          <w:sz w:val="16"/>
          <w:szCs w:val="16"/>
          <w:lang w:eastAsia="lt-LT"/>
          <w14:ligatures w14:val="none"/>
        </w:rPr>
      </w:pPr>
      <w:r w:rsidRPr="006E3ECD">
        <w:rPr>
          <w:rFonts w:ascii="Times New Roman" w:eastAsia="Times New Roman" w:hAnsi="Times New Roman" w:cs="Times New Roman"/>
          <w:color w:val="000000"/>
          <w:kern w:val="0"/>
          <w:sz w:val="16"/>
          <w:szCs w:val="16"/>
          <w:lang w:eastAsia="lt-LT"/>
          <w14:ligatures w14:val="none"/>
        </w:rPr>
        <w:t xml:space="preserve">įgaliotas asmuo, švietimo pagalbos įstaigoje – </w:t>
      </w:r>
    </w:p>
    <w:p w14:paraId="2711BC9D" w14:textId="77777777" w:rsidR="004B1BCE" w:rsidRPr="006E3ECD" w:rsidRDefault="004B1BCE" w:rsidP="004B1BCE">
      <w:pPr>
        <w:tabs>
          <w:tab w:val="left" w:pos="4536"/>
          <w:tab w:val="left" w:pos="7230"/>
        </w:tabs>
        <w:spacing w:after="0" w:line="240" w:lineRule="auto"/>
        <w:jc w:val="both"/>
        <w:rPr>
          <w:rFonts w:ascii="Times New Roman" w:eastAsia="Times New Roman" w:hAnsi="Times New Roman" w:cs="Times New Roman"/>
          <w:color w:val="000000"/>
          <w:kern w:val="0"/>
          <w:sz w:val="16"/>
          <w:szCs w:val="16"/>
          <w:lang w:eastAsia="lt-LT"/>
          <w14:ligatures w14:val="none"/>
        </w:rPr>
      </w:pPr>
      <w:r w:rsidRPr="006E3ECD">
        <w:rPr>
          <w:rFonts w:ascii="Times New Roman" w:eastAsia="Times New Roman" w:hAnsi="Times New Roman" w:cs="Times New Roman"/>
          <w:color w:val="000000"/>
          <w:kern w:val="0"/>
          <w:sz w:val="16"/>
          <w:szCs w:val="16"/>
          <w:lang w:eastAsia="lt-LT"/>
          <w14:ligatures w14:val="none"/>
        </w:rPr>
        <w:t xml:space="preserve">savivaldos institucijos įgaliotas asmuo / </w:t>
      </w:r>
    </w:p>
    <w:p w14:paraId="6E7DA095" w14:textId="77777777" w:rsidR="004B1BCE" w:rsidRDefault="004B1BCE" w:rsidP="004B1BCE">
      <w:pPr>
        <w:tabs>
          <w:tab w:val="left" w:pos="4536"/>
          <w:tab w:val="left" w:pos="7230"/>
        </w:tabs>
        <w:spacing w:after="0" w:line="240" w:lineRule="auto"/>
        <w:jc w:val="both"/>
        <w:rPr>
          <w:rFonts w:ascii="Times New Roman" w:eastAsia="Times New Roman" w:hAnsi="Times New Roman" w:cs="Times New Roman"/>
          <w:color w:val="000000"/>
          <w:kern w:val="0"/>
          <w:sz w:val="16"/>
          <w:szCs w:val="16"/>
          <w:lang w:eastAsia="lt-LT"/>
          <w14:ligatures w14:val="none"/>
        </w:rPr>
      </w:pPr>
      <w:r w:rsidRPr="006E3ECD">
        <w:rPr>
          <w:rFonts w:ascii="Times New Roman" w:eastAsia="Times New Roman" w:hAnsi="Times New Roman" w:cs="Times New Roman"/>
          <w:color w:val="000000"/>
          <w:kern w:val="0"/>
          <w:sz w:val="16"/>
          <w:szCs w:val="16"/>
          <w:lang w:eastAsia="lt-LT"/>
          <w14:ligatures w14:val="none"/>
        </w:rPr>
        <w:t>darbuotojų atstovavimą įgyvendinantis asmuo)</w:t>
      </w:r>
    </w:p>
    <w:p w14:paraId="1526D2D5"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lastRenderedPageBreak/>
        <w:t>11. Įvertinimas, jo pagrindimas ir siūlymai:</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ab/>
      </w:r>
    </w:p>
    <w:p w14:paraId="0D72FA77"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b/>
      </w:r>
    </w:p>
    <w:p w14:paraId="0EFF6CD8"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b/>
      </w:r>
    </w:p>
    <w:p w14:paraId="77FF4420" w14:textId="77777777" w:rsidR="004B1BCE" w:rsidRPr="006E3ECD" w:rsidRDefault="004B1BCE"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p>
    <w:p w14:paraId="16E57F88" w14:textId="77777777" w:rsidR="004B1BCE" w:rsidRPr="006E3ECD" w:rsidRDefault="004B1BCE" w:rsidP="004B1BCE">
      <w:pPr>
        <w:tabs>
          <w:tab w:val="left" w:pos="4253"/>
          <w:tab w:val="left" w:pos="6946"/>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______________________               _________               ________________         __________</w:t>
      </w:r>
    </w:p>
    <w:p w14:paraId="7D5A3A47" w14:textId="77777777" w:rsidR="004B1BCE" w:rsidRPr="006E3ECD" w:rsidRDefault="004B1BCE" w:rsidP="004B1BCE">
      <w:pPr>
        <w:tabs>
          <w:tab w:val="left" w:pos="1276"/>
          <w:tab w:val="left" w:pos="4536"/>
          <w:tab w:val="left" w:pos="7230"/>
        </w:tabs>
        <w:spacing w:after="0" w:line="240" w:lineRule="auto"/>
        <w:jc w:val="both"/>
        <w:rPr>
          <w:rFonts w:ascii="Times New Roman" w:eastAsia="Times New Roman" w:hAnsi="Times New Roman" w:cs="Times New Roman"/>
          <w:color w:val="000000"/>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w:t>
      </w:r>
      <w:r w:rsidRPr="006E3ECD">
        <w:rPr>
          <w:rFonts w:ascii="Times New Roman" w:eastAsia="Times New Roman" w:hAnsi="Times New Roman" w:cs="Times New Roman"/>
          <w:color w:val="000000"/>
          <w:kern w:val="0"/>
          <w:sz w:val="20"/>
          <w:szCs w:val="20"/>
          <w:lang w:eastAsia="lt-LT"/>
          <w14:ligatures w14:val="none"/>
        </w:rPr>
        <w:t xml:space="preserve">          </w:t>
      </w:r>
      <w:r w:rsidRPr="006E3ECD">
        <w:rPr>
          <w:rFonts w:ascii="Times New Roman" w:eastAsia="Times New Roman" w:hAnsi="Times New Roman" w:cs="Times New Roman"/>
          <w:kern w:val="0"/>
          <w:sz w:val="20"/>
          <w:szCs w:val="20"/>
          <w:lang w:eastAsia="lt-LT"/>
          <w14:ligatures w14:val="none"/>
        </w:rPr>
        <w:t>(parašas)                        (vardas ir pavardė)                       (data)</w:t>
      </w:r>
    </w:p>
    <w:p w14:paraId="097AA6A3" w14:textId="77777777" w:rsidR="004B1BCE" w:rsidRPr="006E3ECD" w:rsidRDefault="004B1BCE" w:rsidP="004B1BCE">
      <w:pPr>
        <w:tabs>
          <w:tab w:val="left" w:pos="1276"/>
          <w:tab w:val="left" w:pos="4536"/>
          <w:tab w:val="left" w:pos="7230"/>
        </w:tabs>
        <w:spacing w:after="0" w:line="240" w:lineRule="auto"/>
        <w:jc w:val="both"/>
        <w:rPr>
          <w:rFonts w:ascii="Times New Roman" w:eastAsia="Times New Roman" w:hAnsi="Times New Roman" w:cs="Times New Roman"/>
          <w:color w:val="000000"/>
          <w:kern w:val="0"/>
          <w:sz w:val="20"/>
          <w:szCs w:val="20"/>
          <w:lang w:eastAsia="lt-LT"/>
          <w14:ligatures w14:val="none"/>
        </w:rPr>
      </w:pPr>
    </w:p>
    <w:p w14:paraId="415783F8" w14:textId="77777777" w:rsidR="004B1BCE" w:rsidRPr="006E3ECD" w:rsidRDefault="004B1BCE" w:rsidP="004B1BCE">
      <w:pPr>
        <w:tabs>
          <w:tab w:val="left" w:pos="1276"/>
          <w:tab w:val="left" w:pos="4536"/>
          <w:tab w:val="left" w:pos="7230"/>
        </w:tabs>
        <w:spacing w:after="0" w:line="240" w:lineRule="auto"/>
        <w:rPr>
          <w:rFonts w:ascii="Times New Roman" w:eastAsia="Times New Roman" w:hAnsi="Times New Roman" w:cs="Times New Roman"/>
          <w:kern w:val="0"/>
          <w:sz w:val="18"/>
          <w:szCs w:val="18"/>
          <w:lang w:eastAsia="lt-LT"/>
          <w14:ligatures w14:val="none"/>
        </w:rPr>
      </w:pPr>
      <w:r w:rsidRPr="006E3ECD">
        <w:rPr>
          <w:rFonts w:ascii="Times New Roman" w:eastAsia="Times New Roman" w:hAnsi="Times New Roman" w:cs="Times New Roman"/>
          <w:kern w:val="0"/>
          <w:sz w:val="18"/>
          <w:szCs w:val="18"/>
          <w:lang w:eastAsia="lt-LT"/>
          <w14:ligatures w14:val="none"/>
        </w:rPr>
        <w:t>(į pareigas priimantis asmuo ar jo įgaliotas asmuo)</w:t>
      </w:r>
    </w:p>
    <w:p w14:paraId="556EA93E" w14:textId="77777777" w:rsidR="004B1BCE" w:rsidRPr="006E3ECD" w:rsidRDefault="004B1BCE" w:rsidP="004B1BCE">
      <w:pPr>
        <w:tabs>
          <w:tab w:val="left" w:pos="6237"/>
          <w:tab w:val="right" w:pos="8306"/>
        </w:tabs>
        <w:spacing w:after="0" w:line="240" w:lineRule="auto"/>
        <w:rPr>
          <w:rFonts w:ascii="Times New Roman" w:eastAsia="Times New Roman" w:hAnsi="Times New Roman" w:cs="Times New Roman"/>
          <w:color w:val="000000"/>
          <w:kern w:val="0"/>
          <w:sz w:val="24"/>
          <w:szCs w:val="24"/>
          <w14:ligatures w14:val="none"/>
        </w:rPr>
      </w:pPr>
    </w:p>
    <w:p w14:paraId="115F9BCC" w14:textId="77777777" w:rsidR="004B1BCE" w:rsidRPr="006E3ECD" w:rsidRDefault="004B1BCE" w:rsidP="004B1BCE">
      <w:pPr>
        <w:tabs>
          <w:tab w:val="left" w:pos="6237"/>
          <w:tab w:val="right" w:pos="8306"/>
        </w:tabs>
        <w:spacing w:after="0" w:line="240" w:lineRule="auto"/>
        <w:rPr>
          <w:rFonts w:ascii="Times New Roman" w:eastAsia="Times New Roman" w:hAnsi="Times New Roman" w:cs="Times New Roman"/>
          <w:color w:val="000000"/>
          <w:kern w:val="0"/>
          <w14:ligatures w14:val="none"/>
        </w:rPr>
      </w:pPr>
      <w:r w:rsidRPr="006E3ECD">
        <w:rPr>
          <w:rFonts w:ascii="Times New Roman" w:eastAsia="Times New Roman" w:hAnsi="Times New Roman" w:cs="Times New Roman"/>
          <w:color w:val="000000"/>
          <w:kern w:val="0"/>
          <w14:ligatures w14:val="none"/>
        </w:rPr>
        <w:t>Galutinis metų veiklos ataskaitos įvertinimas ______________________</w:t>
      </w:r>
    </w:p>
    <w:p w14:paraId="1BE8A6A5" w14:textId="77777777" w:rsidR="004B1BCE" w:rsidRPr="006E3ECD" w:rsidRDefault="004B1BCE" w:rsidP="004B1BCE">
      <w:pPr>
        <w:tabs>
          <w:tab w:val="left" w:pos="1276"/>
          <w:tab w:val="left" w:pos="5954"/>
          <w:tab w:val="left" w:pos="8364"/>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lang w:eastAsia="lt-LT"/>
          <w14:ligatures w14:val="none"/>
        </w:rPr>
        <w:t>Susipažinau.</w:t>
      </w:r>
    </w:p>
    <w:p w14:paraId="474DD0FF" w14:textId="77777777" w:rsidR="004B1BCE" w:rsidRPr="006E3ECD" w:rsidRDefault="004B1BCE" w:rsidP="004B1BCE">
      <w:pPr>
        <w:tabs>
          <w:tab w:val="left" w:pos="4253"/>
          <w:tab w:val="left" w:pos="6946"/>
        </w:tabs>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____________________                 __________                    _________________         __________</w:t>
      </w:r>
    </w:p>
    <w:p w14:paraId="0F57A44D" w14:textId="77777777" w:rsidR="004B1BCE" w:rsidRPr="006E3ECD" w:rsidRDefault="004B1BCE" w:rsidP="004B1BCE">
      <w:pPr>
        <w:tabs>
          <w:tab w:val="left" w:pos="4536"/>
          <w:tab w:val="left" w:pos="7230"/>
        </w:tabs>
        <w:spacing w:after="0" w:line="240" w:lineRule="auto"/>
        <w:jc w:val="both"/>
        <w:rPr>
          <w:rFonts w:ascii="Times New Roman" w:eastAsia="Times New Roman" w:hAnsi="Times New Roman" w:cs="Times New Roman"/>
          <w:kern w:val="0"/>
          <w:sz w:val="18"/>
          <w:szCs w:val="18"/>
          <w:lang w:eastAsia="lt-LT"/>
          <w14:ligatures w14:val="none"/>
        </w:rPr>
      </w:pPr>
      <w:r w:rsidRPr="006E3ECD">
        <w:rPr>
          <w:rFonts w:ascii="Times New Roman" w:eastAsia="Times New Roman" w:hAnsi="Times New Roman" w:cs="Times New Roman"/>
          <w:kern w:val="0"/>
          <w:sz w:val="18"/>
          <w:szCs w:val="18"/>
          <w:lang w:eastAsia="lt-LT"/>
          <w14:ligatures w14:val="none"/>
        </w:rPr>
        <w:t>(švietimo įstaigos vadovo pareigos)                  (parašas)                               (vardas ir pavardė)                                       (data)</w:t>
      </w:r>
    </w:p>
    <w:p w14:paraId="3046D366" w14:textId="77777777" w:rsidR="004B1BCE" w:rsidRPr="006E3ECD" w:rsidRDefault="004B1BCE" w:rsidP="004B1BCE">
      <w:pPr>
        <w:tabs>
          <w:tab w:val="left" w:pos="3544"/>
          <w:tab w:val="left" w:pos="4536"/>
          <w:tab w:val="left" w:pos="6096"/>
          <w:tab w:val="left" w:pos="7230"/>
          <w:tab w:val="left" w:pos="8647"/>
        </w:tabs>
        <w:spacing w:after="0" w:line="240" w:lineRule="auto"/>
        <w:jc w:val="center"/>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______________</w:t>
      </w:r>
    </w:p>
    <w:p w14:paraId="71D1EA52" w14:textId="13A3F53A" w:rsidR="00B21105" w:rsidRPr="006E3ECD" w:rsidRDefault="00B21105"/>
    <w:sectPr w:rsidR="00B21105" w:rsidRPr="006E3ECD" w:rsidSect="002407E8">
      <w:headerReference w:type="even" r:id="rId10"/>
      <w:headerReference w:type="default" r:id="rId11"/>
      <w:footerReference w:type="even" r:id="rId12"/>
      <w:footerReference w:type="default" r:id="rId13"/>
      <w:headerReference w:type="first" r:id="rId14"/>
      <w:footerReference w:type="first" r:id="rId15"/>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0ADB7" w14:textId="77777777" w:rsidR="008D13E7" w:rsidRDefault="008D13E7" w:rsidP="001D79A2">
      <w:pPr>
        <w:spacing w:after="0" w:line="240" w:lineRule="auto"/>
      </w:pPr>
      <w:r>
        <w:separator/>
      </w:r>
    </w:p>
  </w:endnote>
  <w:endnote w:type="continuationSeparator" w:id="0">
    <w:p w14:paraId="53E36D27" w14:textId="77777777" w:rsidR="008D13E7" w:rsidRDefault="008D13E7" w:rsidP="001D7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A4E07" w14:textId="77777777" w:rsidR="002407E8" w:rsidRDefault="002407E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CE183" w14:textId="77777777" w:rsidR="001D79A2" w:rsidRDefault="001D79A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9DE89" w14:textId="77777777" w:rsidR="002407E8" w:rsidRDefault="002407E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C8682" w14:textId="77777777" w:rsidR="008D13E7" w:rsidRDefault="008D13E7" w:rsidP="001D79A2">
      <w:pPr>
        <w:spacing w:after="0" w:line="240" w:lineRule="auto"/>
      </w:pPr>
      <w:r>
        <w:separator/>
      </w:r>
    </w:p>
  </w:footnote>
  <w:footnote w:type="continuationSeparator" w:id="0">
    <w:p w14:paraId="40BDF98F" w14:textId="77777777" w:rsidR="008D13E7" w:rsidRDefault="008D13E7" w:rsidP="001D7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07E53" w14:textId="77777777" w:rsidR="002407E8" w:rsidRDefault="002407E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175197"/>
      <w:docPartObj>
        <w:docPartGallery w:val="Page Numbers (Top of Page)"/>
        <w:docPartUnique/>
      </w:docPartObj>
    </w:sdtPr>
    <w:sdtContent>
      <w:p w14:paraId="42AAEC1C" w14:textId="01015A08" w:rsidR="002407E8" w:rsidRDefault="002407E8">
        <w:pPr>
          <w:pStyle w:val="Antrats"/>
          <w:jc w:val="center"/>
        </w:pPr>
        <w:r>
          <w:fldChar w:fldCharType="begin"/>
        </w:r>
        <w:r>
          <w:instrText>PAGE   \* MERGEFORMAT</w:instrText>
        </w:r>
        <w:r>
          <w:fldChar w:fldCharType="separate"/>
        </w:r>
        <w:r>
          <w:t>2</w:t>
        </w:r>
        <w:r>
          <w:fldChar w:fldCharType="end"/>
        </w:r>
      </w:p>
    </w:sdtContent>
  </w:sdt>
  <w:p w14:paraId="697AEF36" w14:textId="77777777" w:rsidR="002407E8" w:rsidRDefault="002407E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48343" w14:textId="77777777" w:rsidR="001D79A2" w:rsidRDefault="001D79A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291E"/>
      </v:shape>
    </w:pict>
  </w:numPicBullet>
  <w:abstractNum w:abstractNumId="0" w15:restartNumberingAfterBreak="0">
    <w:nsid w:val="08BE085A"/>
    <w:multiLevelType w:val="multilevel"/>
    <w:tmpl w:val="179ACCB8"/>
    <w:lvl w:ilvl="0">
      <w:start w:val="8"/>
      <w:numFmt w:val="decimal"/>
      <w:lvlText w:val="%1."/>
      <w:lvlJc w:val="left"/>
      <w:pPr>
        <w:ind w:left="540" w:hanging="540"/>
      </w:pPr>
    </w:lvl>
    <w:lvl w:ilvl="1">
      <w:start w:val="3"/>
      <w:numFmt w:val="decimal"/>
      <w:lvlText w:val="%1.%2."/>
      <w:lvlJc w:val="left"/>
      <w:pPr>
        <w:ind w:left="540" w:hanging="540"/>
      </w:pPr>
    </w:lvl>
    <w:lvl w:ilvl="2">
      <w:start w:val="1"/>
      <w:numFmt w:val="decimal"/>
      <w:lvlText w:val="%1.%2.%3."/>
      <w:lvlJc w:val="left"/>
      <w:pPr>
        <w:ind w:left="1145"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93B4A19"/>
    <w:multiLevelType w:val="multilevel"/>
    <w:tmpl w:val="D4D80E86"/>
    <w:lvl w:ilvl="0">
      <w:start w:val="1"/>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2" w15:restartNumberingAfterBreak="0">
    <w:nsid w:val="0A7B37F4"/>
    <w:multiLevelType w:val="multilevel"/>
    <w:tmpl w:val="896685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D6663B"/>
    <w:multiLevelType w:val="multilevel"/>
    <w:tmpl w:val="8A30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683834"/>
    <w:multiLevelType w:val="multilevel"/>
    <w:tmpl w:val="9DBE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8668E"/>
    <w:multiLevelType w:val="multilevel"/>
    <w:tmpl w:val="4D94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2810BA"/>
    <w:multiLevelType w:val="hybridMultilevel"/>
    <w:tmpl w:val="3774D6C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0292ED2"/>
    <w:multiLevelType w:val="multilevel"/>
    <w:tmpl w:val="C0506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970ECE"/>
    <w:multiLevelType w:val="multilevel"/>
    <w:tmpl w:val="5770F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D62E28"/>
    <w:multiLevelType w:val="multilevel"/>
    <w:tmpl w:val="F16417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72D5BB2"/>
    <w:multiLevelType w:val="multilevel"/>
    <w:tmpl w:val="30D2762C"/>
    <w:lvl w:ilvl="0">
      <w:start w:val="1"/>
      <w:numFmt w:val="decimal"/>
      <w:lvlText w:val="%1."/>
      <w:lvlJc w:val="left"/>
      <w:pPr>
        <w:ind w:left="540" w:hanging="540"/>
      </w:pPr>
      <w:rPr>
        <w:rFonts w:hint="default"/>
      </w:rPr>
    </w:lvl>
    <w:lvl w:ilvl="1">
      <w:start w:val="2"/>
      <w:numFmt w:val="decimal"/>
      <w:lvlText w:val="%1.%2."/>
      <w:lvlJc w:val="left"/>
      <w:pPr>
        <w:ind w:left="554" w:hanging="540"/>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912" w:hanging="1800"/>
      </w:pPr>
      <w:rPr>
        <w:rFonts w:hint="default"/>
      </w:rPr>
    </w:lvl>
  </w:abstractNum>
  <w:abstractNum w:abstractNumId="11" w15:restartNumberingAfterBreak="0">
    <w:nsid w:val="18342762"/>
    <w:multiLevelType w:val="hybridMultilevel"/>
    <w:tmpl w:val="927C05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B9D7D52"/>
    <w:multiLevelType w:val="multilevel"/>
    <w:tmpl w:val="31A04D94"/>
    <w:lvl w:ilvl="0">
      <w:start w:val="1"/>
      <w:numFmt w:val="decimal"/>
      <w:lvlText w:val="%1."/>
      <w:lvlJc w:val="left"/>
      <w:pPr>
        <w:ind w:left="360" w:hanging="360"/>
      </w:pPr>
      <w:rPr>
        <w:b/>
        <w:bCs/>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1CBE4E72"/>
    <w:multiLevelType w:val="multilevel"/>
    <w:tmpl w:val="4A9CD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FF4EF2"/>
    <w:multiLevelType w:val="multilevel"/>
    <w:tmpl w:val="9C0C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B7456D"/>
    <w:multiLevelType w:val="multilevel"/>
    <w:tmpl w:val="658E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E3392E"/>
    <w:multiLevelType w:val="multilevel"/>
    <w:tmpl w:val="BBFA0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4A1C77"/>
    <w:multiLevelType w:val="multilevel"/>
    <w:tmpl w:val="8976DD74"/>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96516A5"/>
    <w:multiLevelType w:val="multilevel"/>
    <w:tmpl w:val="FE407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C62713"/>
    <w:multiLevelType w:val="multilevel"/>
    <w:tmpl w:val="A198D8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3107384"/>
    <w:multiLevelType w:val="multilevel"/>
    <w:tmpl w:val="C4429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3C1A8D"/>
    <w:multiLevelType w:val="multilevel"/>
    <w:tmpl w:val="AFC22166"/>
    <w:lvl w:ilvl="0">
      <w:start w:val="1"/>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22" w15:restartNumberingAfterBreak="0">
    <w:nsid w:val="469627EB"/>
    <w:multiLevelType w:val="multilevel"/>
    <w:tmpl w:val="4916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B13E47"/>
    <w:multiLevelType w:val="multilevel"/>
    <w:tmpl w:val="B742D7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CC56D96"/>
    <w:multiLevelType w:val="multilevel"/>
    <w:tmpl w:val="B0E23FB2"/>
    <w:lvl w:ilvl="0">
      <w:start w:val="1"/>
      <w:numFmt w:val="decimal"/>
      <w:lvlText w:val="%1."/>
      <w:lvlJc w:val="left"/>
      <w:pPr>
        <w:ind w:left="540" w:hanging="540"/>
      </w:pPr>
      <w:rPr>
        <w:rFonts w:hint="default"/>
      </w:rPr>
    </w:lvl>
    <w:lvl w:ilvl="1">
      <w:start w:val="2"/>
      <w:numFmt w:val="decimal"/>
      <w:lvlText w:val="%1.%2."/>
      <w:lvlJc w:val="left"/>
      <w:pPr>
        <w:ind w:left="554" w:hanging="540"/>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912" w:hanging="1800"/>
      </w:pPr>
      <w:rPr>
        <w:rFonts w:hint="default"/>
      </w:rPr>
    </w:lvl>
  </w:abstractNum>
  <w:abstractNum w:abstractNumId="25" w15:restartNumberingAfterBreak="0">
    <w:nsid w:val="534667D7"/>
    <w:multiLevelType w:val="multilevel"/>
    <w:tmpl w:val="EEBE76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54F03312"/>
    <w:multiLevelType w:val="multilevel"/>
    <w:tmpl w:val="D17E5BE8"/>
    <w:lvl w:ilvl="0">
      <w:start w:val="1"/>
      <w:numFmt w:val="decimal"/>
      <w:lvlText w:val="%1."/>
      <w:lvlJc w:val="left"/>
      <w:pPr>
        <w:ind w:left="540" w:hanging="540"/>
      </w:pPr>
      <w:rPr>
        <w:rFonts w:hint="default"/>
      </w:rPr>
    </w:lvl>
    <w:lvl w:ilvl="1">
      <w:start w:val="3"/>
      <w:numFmt w:val="decimal"/>
      <w:lvlText w:val="%1.%2."/>
      <w:lvlJc w:val="left"/>
      <w:pPr>
        <w:ind w:left="752" w:hanging="54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27" w15:restartNumberingAfterBreak="0">
    <w:nsid w:val="57B57BDA"/>
    <w:multiLevelType w:val="multilevel"/>
    <w:tmpl w:val="5422F270"/>
    <w:lvl w:ilvl="0">
      <w:start w:val="1"/>
      <w:numFmt w:val="decimal"/>
      <w:lvlText w:val="%1."/>
      <w:lvlJc w:val="left"/>
      <w:pPr>
        <w:ind w:left="360" w:hanging="360"/>
      </w:pPr>
      <w:rPr>
        <w:rFonts w:hint="default"/>
      </w:rPr>
    </w:lvl>
    <w:lvl w:ilvl="1">
      <w:start w:val="1"/>
      <w:numFmt w:val="decimal"/>
      <w:lvlText w:val="%1.%2."/>
      <w:lvlJc w:val="left"/>
      <w:pPr>
        <w:ind w:left="419" w:hanging="360"/>
      </w:pPr>
      <w:rPr>
        <w:rFonts w:hint="default"/>
      </w:rPr>
    </w:lvl>
    <w:lvl w:ilvl="2">
      <w:start w:val="1"/>
      <w:numFmt w:val="decimal"/>
      <w:lvlText w:val="%1.%2.%3."/>
      <w:lvlJc w:val="left"/>
      <w:pPr>
        <w:ind w:left="838" w:hanging="720"/>
      </w:pPr>
      <w:rPr>
        <w:rFonts w:hint="default"/>
      </w:rPr>
    </w:lvl>
    <w:lvl w:ilvl="3">
      <w:start w:val="1"/>
      <w:numFmt w:val="decimal"/>
      <w:lvlText w:val="%1.%2.%3.%4."/>
      <w:lvlJc w:val="left"/>
      <w:pPr>
        <w:ind w:left="897" w:hanging="720"/>
      </w:pPr>
      <w:rPr>
        <w:rFonts w:hint="default"/>
      </w:rPr>
    </w:lvl>
    <w:lvl w:ilvl="4">
      <w:start w:val="1"/>
      <w:numFmt w:val="decimal"/>
      <w:lvlText w:val="%1.%2.%3.%4.%5."/>
      <w:lvlJc w:val="left"/>
      <w:pPr>
        <w:ind w:left="1316" w:hanging="1080"/>
      </w:pPr>
      <w:rPr>
        <w:rFonts w:hint="default"/>
      </w:rPr>
    </w:lvl>
    <w:lvl w:ilvl="5">
      <w:start w:val="1"/>
      <w:numFmt w:val="decimal"/>
      <w:lvlText w:val="%1.%2.%3.%4.%5.%6."/>
      <w:lvlJc w:val="left"/>
      <w:pPr>
        <w:ind w:left="1375" w:hanging="1080"/>
      </w:pPr>
      <w:rPr>
        <w:rFonts w:hint="default"/>
      </w:rPr>
    </w:lvl>
    <w:lvl w:ilvl="6">
      <w:start w:val="1"/>
      <w:numFmt w:val="decimal"/>
      <w:lvlText w:val="%1.%2.%3.%4.%5.%6.%7."/>
      <w:lvlJc w:val="left"/>
      <w:pPr>
        <w:ind w:left="1794" w:hanging="1440"/>
      </w:pPr>
      <w:rPr>
        <w:rFonts w:hint="default"/>
      </w:rPr>
    </w:lvl>
    <w:lvl w:ilvl="7">
      <w:start w:val="1"/>
      <w:numFmt w:val="decimal"/>
      <w:lvlText w:val="%1.%2.%3.%4.%5.%6.%7.%8."/>
      <w:lvlJc w:val="left"/>
      <w:pPr>
        <w:ind w:left="1853" w:hanging="1440"/>
      </w:pPr>
      <w:rPr>
        <w:rFonts w:hint="default"/>
      </w:rPr>
    </w:lvl>
    <w:lvl w:ilvl="8">
      <w:start w:val="1"/>
      <w:numFmt w:val="decimal"/>
      <w:lvlText w:val="%1.%2.%3.%4.%5.%6.%7.%8.%9."/>
      <w:lvlJc w:val="left"/>
      <w:pPr>
        <w:ind w:left="2272" w:hanging="1800"/>
      </w:pPr>
      <w:rPr>
        <w:rFonts w:hint="default"/>
      </w:rPr>
    </w:lvl>
  </w:abstractNum>
  <w:abstractNum w:abstractNumId="28" w15:restartNumberingAfterBreak="0">
    <w:nsid w:val="5BE779B6"/>
    <w:multiLevelType w:val="multilevel"/>
    <w:tmpl w:val="312E385E"/>
    <w:lvl w:ilvl="0">
      <w:start w:val="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E594479"/>
    <w:multiLevelType w:val="multilevel"/>
    <w:tmpl w:val="32B819F4"/>
    <w:lvl w:ilvl="0">
      <w:start w:val="3"/>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30" w15:restartNumberingAfterBreak="0">
    <w:nsid w:val="647521D8"/>
    <w:multiLevelType w:val="multilevel"/>
    <w:tmpl w:val="087CD920"/>
    <w:lvl w:ilvl="0">
      <w:start w:val="8"/>
      <w:numFmt w:val="decimal"/>
      <w:lvlText w:val="%1."/>
      <w:lvlJc w:val="left"/>
      <w:pPr>
        <w:ind w:left="720" w:hanging="720"/>
      </w:pPr>
    </w:lvl>
    <w:lvl w:ilvl="1">
      <w:start w:val="1"/>
      <w:numFmt w:val="decimal"/>
      <w:lvlText w:val="%1.%2."/>
      <w:lvlJc w:val="left"/>
      <w:pPr>
        <w:ind w:left="720" w:hanging="720"/>
      </w:pPr>
      <w:rPr>
        <w:rFonts w:ascii="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rPr>
        <w:color w:val="auto"/>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15:restartNumberingAfterBreak="0">
    <w:nsid w:val="706B78D4"/>
    <w:multiLevelType w:val="multilevel"/>
    <w:tmpl w:val="4A889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603A88"/>
    <w:multiLevelType w:val="multilevel"/>
    <w:tmpl w:val="57B41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95254A"/>
    <w:multiLevelType w:val="multilevel"/>
    <w:tmpl w:val="7DB4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1F6712"/>
    <w:multiLevelType w:val="multilevel"/>
    <w:tmpl w:val="B4CE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D05975"/>
    <w:multiLevelType w:val="multilevel"/>
    <w:tmpl w:val="61243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A43DD4"/>
    <w:multiLevelType w:val="multilevel"/>
    <w:tmpl w:val="61FA4E52"/>
    <w:lvl w:ilvl="0">
      <w:start w:val="8"/>
      <w:numFmt w:val="decimal"/>
      <w:lvlText w:val="%1."/>
      <w:lvlJc w:val="left"/>
      <w:pPr>
        <w:ind w:left="540" w:hanging="540"/>
      </w:pPr>
    </w:lvl>
    <w:lvl w:ilvl="1">
      <w:start w:val="2"/>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050766198">
    <w:abstractNumId w:val="3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38593719">
    <w:abstractNumId w:val="3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33116714">
    <w:abstractNumId w:val="0"/>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4892610">
    <w:abstractNumId w:val="23"/>
  </w:num>
  <w:num w:numId="5" w16cid:durableId="760877160">
    <w:abstractNumId w:val="27"/>
  </w:num>
  <w:num w:numId="6" w16cid:durableId="1925647687">
    <w:abstractNumId w:val="28"/>
  </w:num>
  <w:num w:numId="7" w16cid:durableId="1865510259">
    <w:abstractNumId w:val="2"/>
  </w:num>
  <w:num w:numId="8" w16cid:durableId="1582717844">
    <w:abstractNumId w:val="21"/>
  </w:num>
  <w:num w:numId="9" w16cid:durableId="1078865822">
    <w:abstractNumId w:val="1"/>
  </w:num>
  <w:num w:numId="10" w16cid:durableId="193887217">
    <w:abstractNumId w:val="9"/>
  </w:num>
  <w:num w:numId="11" w16cid:durableId="767241396">
    <w:abstractNumId w:val="19"/>
  </w:num>
  <w:num w:numId="12" w16cid:durableId="1118451878">
    <w:abstractNumId w:val="12"/>
  </w:num>
  <w:num w:numId="13" w16cid:durableId="924339499">
    <w:abstractNumId w:val="11"/>
  </w:num>
  <w:num w:numId="14" w16cid:durableId="1089734359">
    <w:abstractNumId w:val="6"/>
  </w:num>
  <w:num w:numId="15" w16cid:durableId="641734882">
    <w:abstractNumId w:val="17"/>
  </w:num>
  <w:num w:numId="16" w16cid:durableId="1980106599">
    <w:abstractNumId w:val="24"/>
  </w:num>
  <w:num w:numId="17" w16cid:durableId="1748531145">
    <w:abstractNumId w:val="10"/>
  </w:num>
  <w:num w:numId="18" w16cid:durableId="815028101">
    <w:abstractNumId w:val="26"/>
  </w:num>
  <w:num w:numId="19" w16cid:durableId="1765224267">
    <w:abstractNumId w:val="33"/>
  </w:num>
  <w:num w:numId="20" w16cid:durableId="253560675">
    <w:abstractNumId w:val="8"/>
  </w:num>
  <w:num w:numId="21" w16cid:durableId="1823429419">
    <w:abstractNumId w:val="14"/>
  </w:num>
  <w:num w:numId="22" w16cid:durableId="1514143858">
    <w:abstractNumId w:val="25"/>
  </w:num>
  <w:num w:numId="23" w16cid:durableId="1476218309">
    <w:abstractNumId w:val="22"/>
  </w:num>
  <w:num w:numId="24" w16cid:durableId="377703696">
    <w:abstractNumId w:val="18"/>
  </w:num>
  <w:num w:numId="25" w16cid:durableId="2062704743">
    <w:abstractNumId w:val="13"/>
  </w:num>
  <w:num w:numId="26" w16cid:durableId="1210263455">
    <w:abstractNumId w:val="7"/>
  </w:num>
  <w:num w:numId="27" w16cid:durableId="1661762651">
    <w:abstractNumId w:val="16"/>
  </w:num>
  <w:num w:numId="28" w16cid:durableId="1943296476">
    <w:abstractNumId w:val="32"/>
  </w:num>
  <w:num w:numId="29" w16cid:durableId="279998489">
    <w:abstractNumId w:val="5"/>
  </w:num>
  <w:num w:numId="30" w16cid:durableId="793594267">
    <w:abstractNumId w:val="20"/>
  </w:num>
  <w:num w:numId="31" w16cid:durableId="1924216554">
    <w:abstractNumId w:val="35"/>
  </w:num>
  <w:num w:numId="32" w16cid:durableId="1320499450">
    <w:abstractNumId w:val="31"/>
  </w:num>
  <w:num w:numId="33" w16cid:durableId="223370516">
    <w:abstractNumId w:val="4"/>
  </w:num>
  <w:num w:numId="34" w16cid:durableId="883176881">
    <w:abstractNumId w:val="3"/>
  </w:num>
  <w:num w:numId="35" w16cid:durableId="968899203">
    <w:abstractNumId w:val="34"/>
  </w:num>
  <w:num w:numId="36" w16cid:durableId="1974434729">
    <w:abstractNumId w:val="29"/>
  </w:num>
  <w:num w:numId="37" w16cid:durableId="21100796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BCE"/>
    <w:rsid w:val="000215FC"/>
    <w:rsid w:val="000456C4"/>
    <w:rsid w:val="00075D5C"/>
    <w:rsid w:val="00086F29"/>
    <w:rsid w:val="000D0C05"/>
    <w:rsid w:val="000E1F64"/>
    <w:rsid w:val="00122787"/>
    <w:rsid w:val="00160930"/>
    <w:rsid w:val="001C54B8"/>
    <w:rsid w:val="001D79A2"/>
    <w:rsid w:val="001F64A8"/>
    <w:rsid w:val="00201EE1"/>
    <w:rsid w:val="002407E8"/>
    <w:rsid w:val="00275F91"/>
    <w:rsid w:val="002E0951"/>
    <w:rsid w:val="0032629B"/>
    <w:rsid w:val="00333764"/>
    <w:rsid w:val="003B74B0"/>
    <w:rsid w:val="00460CED"/>
    <w:rsid w:val="0046735B"/>
    <w:rsid w:val="00475170"/>
    <w:rsid w:val="00476143"/>
    <w:rsid w:val="00497B5C"/>
    <w:rsid w:val="004B1BCE"/>
    <w:rsid w:val="004B7470"/>
    <w:rsid w:val="00535219"/>
    <w:rsid w:val="00550DFD"/>
    <w:rsid w:val="005F18BF"/>
    <w:rsid w:val="00614028"/>
    <w:rsid w:val="006528B3"/>
    <w:rsid w:val="0067791C"/>
    <w:rsid w:val="006C20F6"/>
    <w:rsid w:val="006E3DAF"/>
    <w:rsid w:val="006E3ECD"/>
    <w:rsid w:val="00716B37"/>
    <w:rsid w:val="00724851"/>
    <w:rsid w:val="007343C0"/>
    <w:rsid w:val="00736E54"/>
    <w:rsid w:val="007547A9"/>
    <w:rsid w:val="00763CC7"/>
    <w:rsid w:val="007A16E0"/>
    <w:rsid w:val="007B0B80"/>
    <w:rsid w:val="007B53FB"/>
    <w:rsid w:val="007D36A6"/>
    <w:rsid w:val="007E22AB"/>
    <w:rsid w:val="007F11B5"/>
    <w:rsid w:val="008A467C"/>
    <w:rsid w:val="008D13E7"/>
    <w:rsid w:val="008D39CF"/>
    <w:rsid w:val="00914FB3"/>
    <w:rsid w:val="00916810"/>
    <w:rsid w:val="00971266"/>
    <w:rsid w:val="009A456C"/>
    <w:rsid w:val="00A32A34"/>
    <w:rsid w:val="00A46CE5"/>
    <w:rsid w:val="00A77355"/>
    <w:rsid w:val="00A937AA"/>
    <w:rsid w:val="00B00A5C"/>
    <w:rsid w:val="00B21105"/>
    <w:rsid w:val="00B55FB7"/>
    <w:rsid w:val="00BA13DB"/>
    <w:rsid w:val="00BB6ACF"/>
    <w:rsid w:val="00BB7E6E"/>
    <w:rsid w:val="00BD0065"/>
    <w:rsid w:val="00BF522B"/>
    <w:rsid w:val="00C45763"/>
    <w:rsid w:val="00C51AEB"/>
    <w:rsid w:val="00C73648"/>
    <w:rsid w:val="00D11420"/>
    <w:rsid w:val="00DC6F26"/>
    <w:rsid w:val="00E06C3B"/>
    <w:rsid w:val="00E31B92"/>
    <w:rsid w:val="00E35F96"/>
    <w:rsid w:val="00E43CFC"/>
    <w:rsid w:val="00E6042F"/>
    <w:rsid w:val="00F413E6"/>
    <w:rsid w:val="00F454DE"/>
    <w:rsid w:val="00F47846"/>
    <w:rsid w:val="00F563AA"/>
    <w:rsid w:val="00FA156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4FC2D"/>
  <w15:chartTrackingRefBased/>
  <w15:docId w15:val="{CD809066-93F8-47A1-8833-766DC4947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4B1B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4B1B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4B1BCE"/>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4B1BCE"/>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4B1BCE"/>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4B1BC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B1BC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B1BC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B1BC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B1BCE"/>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4B1BCE"/>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4B1BCE"/>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4B1BCE"/>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4B1BCE"/>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4B1BC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B1BC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B1BC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B1BC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B1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B1BC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B1BC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B1BC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B1BC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B1BCE"/>
    <w:rPr>
      <w:i/>
      <w:iCs/>
      <w:color w:val="404040" w:themeColor="text1" w:themeTint="BF"/>
    </w:rPr>
  </w:style>
  <w:style w:type="paragraph" w:styleId="Sraopastraipa">
    <w:name w:val="List Paragraph"/>
    <w:basedOn w:val="prastasis"/>
    <w:uiPriority w:val="34"/>
    <w:qFormat/>
    <w:rsid w:val="004B1BCE"/>
    <w:pPr>
      <w:ind w:left="720"/>
      <w:contextualSpacing/>
    </w:pPr>
  </w:style>
  <w:style w:type="character" w:styleId="Rykuspabraukimas">
    <w:name w:val="Intense Emphasis"/>
    <w:basedOn w:val="Numatytasispastraiposriftas"/>
    <w:uiPriority w:val="21"/>
    <w:qFormat/>
    <w:rsid w:val="004B1BCE"/>
    <w:rPr>
      <w:i/>
      <w:iCs/>
      <w:color w:val="2F5496" w:themeColor="accent1" w:themeShade="BF"/>
    </w:rPr>
  </w:style>
  <w:style w:type="paragraph" w:styleId="Iskirtacitata">
    <w:name w:val="Intense Quote"/>
    <w:basedOn w:val="prastasis"/>
    <w:next w:val="prastasis"/>
    <w:link w:val="IskirtacitataDiagrama"/>
    <w:uiPriority w:val="30"/>
    <w:qFormat/>
    <w:rsid w:val="004B1B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4B1BCE"/>
    <w:rPr>
      <w:i/>
      <w:iCs/>
      <w:color w:val="2F5496" w:themeColor="accent1" w:themeShade="BF"/>
    </w:rPr>
  </w:style>
  <w:style w:type="character" w:styleId="Rykinuoroda">
    <w:name w:val="Intense Reference"/>
    <w:basedOn w:val="Numatytasispastraiposriftas"/>
    <w:uiPriority w:val="32"/>
    <w:qFormat/>
    <w:rsid w:val="004B1BCE"/>
    <w:rPr>
      <w:b/>
      <w:bCs/>
      <w:smallCaps/>
      <w:color w:val="2F5496" w:themeColor="accent1" w:themeShade="BF"/>
      <w:spacing w:val="5"/>
    </w:rPr>
  </w:style>
  <w:style w:type="paragraph" w:styleId="prastasiniatinklio">
    <w:name w:val="Normal (Web)"/>
    <w:basedOn w:val="prastasis"/>
    <w:uiPriority w:val="99"/>
    <w:unhideWhenUsed/>
    <w:rsid w:val="00160930"/>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styleId="Betarp">
    <w:name w:val="No Spacing"/>
    <w:uiPriority w:val="1"/>
    <w:qFormat/>
    <w:rsid w:val="00160930"/>
    <w:pPr>
      <w:spacing w:after="0" w:line="240" w:lineRule="auto"/>
    </w:pPr>
    <w:rPr>
      <w:rFonts w:ascii="Calibri" w:eastAsia="Calibri" w:hAnsi="Calibri" w:cs="Times New Roman"/>
      <w:kern w:val="0"/>
      <w14:ligatures w14:val="none"/>
    </w:rPr>
  </w:style>
  <w:style w:type="character" w:styleId="Grietas">
    <w:name w:val="Strong"/>
    <w:basedOn w:val="Numatytasispastraiposriftas"/>
    <w:uiPriority w:val="22"/>
    <w:qFormat/>
    <w:rsid w:val="00160930"/>
    <w:rPr>
      <w:b/>
      <w:bCs/>
    </w:rPr>
  </w:style>
  <w:style w:type="table" w:styleId="Lentelstinklelis">
    <w:name w:val="Table Grid"/>
    <w:basedOn w:val="prastojilentel"/>
    <w:uiPriority w:val="39"/>
    <w:rsid w:val="009168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1D79A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D79A2"/>
  </w:style>
  <w:style w:type="paragraph" w:styleId="Porat">
    <w:name w:val="footer"/>
    <w:basedOn w:val="prastasis"/>
    <w:link w:val="PoratDiagrama"/>
    <w:uiPriority w:val="99"/>
    <w:unhideWhenUsed/>
    <w:rsid w:val="001D79A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D7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emaksciugimnazija.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emaksciugimnazija.lt" TargetMode="External"/><Relationship Id="rId14" Type="http://schemas.openxmlformats.org/officeDocument/2006/relationships/header" Target="head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1EF50-63F5-4233-94E3-9F38869CB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1</Pages>
  <Words>30303</Words>
  <Characters>17273</Characters>
  <Application>Microsoft Office Word</Application>
  <DocSecurity>0</DocSecurity>
  <Lines>143</Lines>
  <Paragraphs>94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DALIA MAČIULAITIENĖ</dc:creator>
  <cp:keywords/>
  <dc:description/>
  <cp:lastModifiedBy>GENOVAITĖ JANKAUSKAITĖ</cp:lastModifiedBy>
  <cp:revision>21</cp:revision>
  <cp:lastPrinted>2026-01-20T08:58:00Z</cp:lastPrinted>
  <dcterms:created xsi:type="dcterms:W3CDTF">2026-01-14T14:21:00Z</dcterms:created>
  <dcterms:modified xsi:type="dcterms:W3CDTF">2026-01-27T08:17:00Z</dcterms:modified>
</cp:coreProperties>
</file>